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62E" w:rsidRPr="001B4373" w:rsidRDefault="001B4373" w:rsidP="001B4373">
      <w:pPr>
        <w:jc w:val="center"/>
        <w:rPr>
          <w:rFonts w:ascii="ＭＳ ゴシック" w:eastAsia="ＭＳ ゴシック" w:hAnsi="ＭＳ ゴシック"/>
          <w:sz w:val="32"/>
        </w:rPr>
      </w:pPr>
      <w:r w:rsidRPr="001B4373">
        <w:rPr>
          <w:rFonts w:ascii="ＭＳ ゴシック" w:eastAsia="ＭＳ ゴシック" w:hAnsi="ＭＳ ゴシック" w:hint="eastAsia"/>
          <w:sz w:val="32"/>
        </w:rPr>
        <w:t>「海の京都 旬</w:t>
      </w:r>
      <w:r w:rsidR="00145D6B">
        <w:rPr>
          <w:rFonts w:ascii="ＭＳ ゴシック" w:eastAsia="ＭＳ ゴシック" w:hAnsi="ＭＳ ゴシック" w:hint="eastAsia"/>
          <w:sz w:val="32"/>
        </w:rPr>
        <w:t>のグルメ</w:t>
      </w:r>
      <w:r w:rsidRPr="001B4373">
        <w:rPr>
          <w:rFonts w:ascii="ＭＳ ゴシック" w:eastAsia="ＭＳ ゴシック" w:hAnsi="ＭＳ ゴシック" w:hint="eastAsia"/>
          <w:sz w:val="32"/>
        </w:rPr>
        <w:t>キャンペーン」</w:t>
      </w:r>
      <w:r>
        <w:rPr>
          <w:rFonts w:ascii="ＭＳ ゴシック" w:eastAsia="ＭＳ ゴシック" w:hAnsi="ＭＳ ゴシック" w:hint="eastAsia"/>
          <w:sz w:val="32"/>
        </w:rPr>
        <w:t>実施</w:t>
      </w:r>
      <w:r w:rsidRPr="001B4373">
        <w:rPr>
          <w:rFonts w:ascii="ＭＳ ゴシック" w:eastAsia="ＭＳ ゴシック" w:hAnsi="ＭＳ ゴシック" w:hint="eastAsia"/>
          <w:sz w:val="32"/>
        </w:rPr>
        <w:t>要領</w:t>
      </w:r>
    </w:p>
    <w:p w:rsidR="001B4373" w:rsidRPr="001B4373" w:rsidRDefault="001B4373">
      <w:pPr>
        <w:rPr>
          <w:rFonts w:ascii="ＭＳ 明朝" w:eastAsia="ＭＳ 明朝" w:hAnsi="ＭＳ 明朝"/>
          <w:sz w:val="24"/>
        </w:rPr>
      </w:pPr>
    </w:p>
    <w:p w:rsidR="001B4373" w:rsidRPr="003641D9" w:rsidRDefault="001B4373">
      <w:pPr>
        <w:rPr>
          <w:rFonts w:ascii="ＭＳ ゴシック" w:eastAsia="ＭＳ ゴシック" w:hAnsi="ＭＳ ゴシック"/>
          <w:color w:val="000000" w:themeColor="text1"/>
          <w:sz w:val="24"/>
        </w:rPr>
      </w:pPr>
      <w:r w:rsidRPr="003641D9">
        <w:rPr>
          <w:rFonts w:ascii="ＭＳ ゴシック" w:eastAsia="ＭＳ ゴシック" w:hAnsi="ＭＳ ゴシック" w:hint="eastAsia"/>
          <w:color w:val="000000" w:themeColor="text1"/>
          <w:sz w:val="24"/>
        </w:rPr>
        <w:t>１　目的</w:t>
      </w:r>
    </w:p>
    <w:p w:rsidR="001B4373" w:rsidRPr="003641D9" w:rsidRDefault="001B4373" w:rsidP="001B4373">
      <w:pPr>
        <w:ind w:left="240" w:hangingChars="100" w:hanging="240"/>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rPr>
        <w:t xml:space="preserve">　　</w:t>
      </w:r>
      <w:r w:rsidRPr="003641D9">
        <w:rPr>
          <w:rFonts w:ascii="ＭＳ 明朝" w:eastAsia="ＭＳ 明朝" w:hAnsi="ＭＳ 明朝" w:hint="eastAsia"/>
          <w:color w:val="000000" w:themeColor="text1"/>
          <w:sz w:val="24"/>
          <w:szCs w:val="24"/>
        </w:rPr>
        <w:t>海の京都ならではの豊かな自然で育まれた旬の食材を京阪神エリア等に発信し、観光客を呼び込み地域産業の活性化を図る。</w:t>
      </w:r>
    </w:p>
    <w:p w:rsidR="001B4373" w:rsidRPr="003641D9" w:rsidRDefault="001B4373">
      <w:pPr>
        <w:rPr>
          <w:rFonts w:ascii="ＭＳ 明朝" w:eastAsia="ＭＳ 明朝" w:hAnsi="ＭＳ 明朝"/>
          <w:color w:val="000000" w:themeColor="text1"/>
          <w:sz w:val="24"/>
        </w:rPr>
      </w:pPr>
    </w:p>
    <w:p w:rsidR="001B4373" w:rsidRPr="003641D9" w:rsidRDefault="001B4373">
      <w:pPr>
        <w:rPr>
          <w:rFonts w:ascii="ＭＳ ゴシック" w:eastAsia="ＭＳ ゴシック" w:hAnsi="ＭＳ ゴシック"/>
          <w:color w:val="000000" w:themeColor="text1"/>
          <w:sz w:val="24"/>
        </w:rPr>
      </w:pPr>
      <w:r w:rsidRPr="003641D9">
        <w:rPr>
          <w:rFonts w:ascii="ＭＳ ゴシック" w:eastAsia="ＭＳ ゴシック" w:hAnsi="ＭＳ ゴシック" w:hint="eastAsia"/>
          <w:color w:val="000000" w:themeColor="text1"/>
          <w:sz w:val="24"/>
        </w:rPr>
        <w:t>２　定義</w:t>
      </w:r>
    </w:p>
    <w:p w:rsidR="001B4373" w:rsidRPr="003641D9" w:rsidRDefault="001B4373" w:rsidP="001B4373">
      <w:pP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 xml:space="preserve">　　本要領において、次の各号に掲げる用語の意義は</w:t>
      </w:r>
      <w:r w:rsidR="003E5711">
        <w:rPr>
          <w:rFonts w:ascii="ＭＳ 明朝" w:eastAsia="ＭＳ 明朝" w:hAnsi="ＭＳ 明朝" w:hint="eastAsia"/>
          <w:color w:val="000000" w:themeColor="text1"/>
          <w:sz w:val="24"/>
          <w:szCs w:val="24"/>
        </w:rPr>
        <w:t>次</w:t>
      </w:r>
      <w:r w:rsidRPr="003641D9">
        <w:rPr>
          <w:rFonts w:ascii="ＭＳ 明朝" w:eastAsia="ＭＳ 明朝" w:hAnsi="ＭＳ 明朝" w:hint="eastAsia"/>
          <w:color w:val="000000" w:themeColor="text1"/>
          <w:sz w:val="24"/>
          <w:szCs w:val="24"/>
        </w:rPr>
        <w:t>のとおりとする。</w:t>
      </w:r>
    </w:p>
    <w:p w:rsidR="001B4373" w:rsidRPr="003641D9" w:rsidRDefault="001B4373" w:rsidP="001B4373">
      <w:pPr>
        <w:pStyle w:val="a3"/>
        <w:numPr>
          <w:ilvl w:val="0"/>
          <w:numId w:val="1"/>
        </w:numPr>
        <w:ind w:leftChars="0"/>
        <w:rPr>
          <w:rFonts w:ascii="ＭＳ 明朝" w:eastAsia="ＭＳ 明朝" w:hAnsi="ＭＳ 明朝"/>
          <w:color w:val="000000" w:themeColor="text1"/>
          <w:sz w:val="24"/>
          <w:szCs w:val="24"/>
        </w:rPr>
      </w:pPr>
      <w:r w:rsidRPr="003641D9">
        <w:rPr>
          <w:rFonts w:ascii="ＭＳ 明朝" w:eastAsia="ＭＳ 明朝" w:hAnsi="ＭＳ 明朝"/>
          <w:color w:val="000000" w:themeColor="text1"/>
          <w:sz w:val="24"/>
          <w:szCs w:val="24"/>
        </w:rPr>
        <w:t>海の京都エリア</w:t>
      </w:r>
    </w:p>
    <w:p w:rsidR="001B4373" w:rsidRPr="003641D9" w:rsidRDefault="001B4373" w:rsidP="001B4373">
      <w:pPr>
        <w:pStyle w:val="a3"/>
        <w:ind w:leftChars="0"/>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福知山市、舞鶴市、綾部市、宮津市、京丹後市、伊根町、与謝野町</w:t>
      </w:r>
    </w:p>
    <w:p w:rsidR="001B4373" w:rsidRPr="003641D9" w:rsidRDefault="001B4373" w:rsidP="001B4373">
      <w:pPr>
        <w:pStyle w:val="a3"/>
        <w:numPr>
          <w:ilvl w:val="0"/>
          <w:numId w:val="1"/>
        </w:numPr>
        <w:ind w:leftChars="0"/>
        <w:rPr>
          <w:rFonts w:ascii="ＭＳ 明朝" w:eastAsia="ＭＳ 明朝" w:hAnsi="ＭＳ 明朝"/>
          <w:color w:val="000000" w:themeColor="text1"/>
          <w:sz w:val="24"/>
          <w:szCs w:val="24"/>
        </w:rPr>
      </w:pPr>
      <w:r w:rsidRPr="003641D9">
        <w:rPr>
          <w:rFonts w:ascii="ＭＳ 明朝" w:eastAsia="ＭＳ 明朝" w:hAnsi="ＭＳ 明朝"/>
          <w:color w:val="000000" w:themeColor="text1"/>
          <w:sz w:val="24"/>
          <w:szCs w:val="24"/>
        </w:rPr>
        <w:t>飲食店</w:t>
      </w:r>
      <w:r w:rsidRPr="003641D9">
        <w:rPr>
          <w:rFonts w:ascii="ＭＳ 明朝" w:eastAsia="ＭＳ 明朝" w:hAnsi="ＭＳ 明朝" w:hint="eastAsia"/>
          <w:color w:val="000000" w:themeColor="text1"/>
          <w:sz w:val="24"/>
          <w:szCs w:val="24"/>
        </w:rPr>
        <w:t>等</w:t>
      </w:r>
    </w:p>
    <w:p w:rsidR="001B4373" w:rsidRPr="003641D9" w:rsidRDefault="001B4373" w:rsidP="001B4373">
      <w:pPr>
        <w:pStyle w:val="a3"/>
        <w:ind w:leftChars="405" w:left="850" w:firstLine="1"/>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飲食店</w:t>
      </w:r>
      <w:r w:rsidR="003E5711">
        <w:rPr>
          <w:rFonts w:ascii="ＭＳ 明朝" w:eastAsia="ＭＳ 明朝" w:hAnsi="ＭＳ 明朝" w:hint="eastAsia"/>
          <w:color w:val="000000" w:themeColor="text1"/>
          <w:sz w:val="24"/>
          <w:szCs w:val="24"/>
        </w:rPr>
        <w:t>又は</w:t>
      </w:r>
      <w:r w:rsidRPr="003641D9">
        <w:rPr>
          <w:rFonts w:ascii="ＭＳ 明朝" w:eastAsia="ＭＳ 明朝" w:hAnsi="ＭＳ 明朝" w:hint="eastAsia"/>
          <w:color w:val="000000" w:themeColor="text1"/>
          <w:sz w:val="24"/>
          <w:szCs w:val="24"/>
        </w:rPr>
        <w:t>食事のみの利用が可能な宿泊施設。</w:t>
      </w:r>
    </w:p>
    <w:p w:rsidR="001B4373" w:rsidRPr="003641D9" w:rsidRDefault="001B4373" w:rsidP="001B4373">
      <w:pPr>
        <w:pStyle w:val="a3"/>
        <w:numPr>
          <w:ilvl w:val="0"/>
          <w:numId w:val="1"/>
        </w:numPr>
        <w:ind w:leftChars="0"/>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旬の食材</w:t>
      </w:r>
    </w:p>
    <w:p w:rsidR="001B4373" w:rsidRPr="003641D9" w:rsidRDefault="001B4373" w:rsidP="001B4373">
      <w:pPr>
        <w:pStyle w:val="a3"/>
        <w:ind w:leftChars="0"/>
        <w:rPr>
          <w:rFonts w:ascii="ＭＳ 明朝" w:eastAsia="ＭＳ 明朝" w:hAnsi="ＭＳ 明朝"/>
          <w:color w:val="000000" w:themeColor="text1"/>
          <w:sz w:val="24"/>
          <w:szCs w:val="24"/>
        </w:rPr>
      </w:pPr>
      <w:bookmarkStart w:id="0" w:name="_Hlk168399082"/>
      <w:r w:rsidRPr="003641D9">
        <w:rPr>
          <w:rFonts w:ascii="ＭＳ 明朝" w:eastAsia="ＭＳ 明朝" w:hAnsi="ＭＳ 明朝" w:hint="eastAsia"/>
          <w:color w:val="000000" w:themeColor="text1"/>
          <w:sz w:val="24"/>
          <w:szCs w:val="24"/>
        </w:rPr>
        <w:t>海の京都エリアで水揚げ、養殖、生産、栽培</w:t>
      </w:r>
      <w:r w:rsidR="00EA2C1B">
        <w:rPr>
          <w:rFonts w:ascii="ＭＳ 明朝" w:eastAsia="ＭＳ 明朝" w:hAnsi="ＭＳ 明朝" w:hint="eastAsia"/>
          <w:color w:val="000000" w:themeColor="text1"/>
          <w:sz w:val="24"/>
          <w:szCs w:val="24"/>
        </w:rPr>
        <w:t>、</w:t>
      </w:r>
      <w:r w:rsidRPr="003641D9">
        <w:rPr>
          <w:rFonts w:ascii="ＭＳ 明朝" w:eastAsia="ＭＳ 明朝" w:hAnsi="ＭＳ 明朝" w:hint="eastAsia"/>
          <w:color w:val="000000" w:themeColor="text1"/>
          <w:sz w:val="24"/>
          <w:szCs w:val="24"/>
        </w:rPr>
        <w:t>収穫等し</w:t>
      </w:r>
      <w:r w:rsidR="005A0991" w:rsidRPr="003641D9">
        <w:rPr>
          <w:rFonts w:ascii="ＭＳ 明朝" w:eastAsia="ＭＳ 明朝" w:hAnsi="ＭＳ 明朝" w:hint="eastAsia"/>
          <w:color w:val="000000" w:themeColor="text1"/>
          <w:sz w:val="24"/>
          <w:szCs w:val="24"/>
        </w:rPr>
        <w:t>た</w:t>
      </w:r>
      <w:r w:rsidR="00EA2C1B">
        <w:rPr>
          <w:rFonts w:ascii="ＭＳ 明朝" w:eastAsia="ＭＳ 明朝" w:hAnsi="ＭＳ 明朝" w:hint="eastAsia"/>
          <w:color w:val="000000" w:themeColor="text1"/>
          <w:sz w:val="24"/>
          <w:szCs w:val="24"/>
        </w:rPr>
        <w:t>物</w:t>
      </w:r>
      <w:bookmarkEnd w:id="0"/>
      <w:r w:rsidR="005A0991" w:rsidRPr="003641D9">
        <w:rPr>
          <w:rFonts w:ascii="ＭＳ 明朝" w:eastAsia="ＭＳ 明朝" w:hAnsi="ＭＳ 明朝" w:hint="eastAsia"/>
          <w:color w:val="000000" w:themeColor="text1"/>
          <w:sz w:val="24"/>
          <w:szCs w:val="24"/>
        </w:rPr>
        <w:t>の</w:t>
      </w:r>
      <w:r w:rsidR="00EA2C1B">
        <w:rPr>
          <w:rFonts w:ascii="ＭＳ 明朝" w:eastAsia="ＭＳ 明朝" w:hAnsi="ＭＳ 明朝" w:hint="eastAsia"/>
          <w:color w:val="000000" w:themeColor="text1"/>
          <w:sz w:val="24"/>
          <w:szCs w:val="24"/>
        </w:rPr>
        <w:t>内</w:t>
      </w:r>
      <w:r w:rsidRPr="003641D9">
        <w:rPr>
          <w:rFonts w:ascii="ＭＳ 明朝" w:eastAsia="ＭＳ 明朝" w:hAnsi="ＭＳ 明朝" w:hint="eastAsia"/>
          <w:color w:val="000000" w:themeColor="text1"/>
          <w:sz w:val="24"/>
          <w:szCs w:val="24"/>
        </w:rPr>
        <w:t>、別表１に掲げるもの。</w:t>
      </w:r>
    </w:p>
    <w:p w:rsidR="005A0991" w:rsidRPr="003641D9" w:rsidRDefault="005A0991" w:rsidP="005A0991">
      <w:pPr>
        <w:pStyle w:val="a3"/>
        <w:numPr>
          <w:ilvl w:val="0"/>
          <w:numId w:val="1"/>
        </w:numPr>
        <w:ind w:leftChars="0"/>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事務局</w:t>
      </w:r>
    </w:p>
    <w:p w:rsidR="005A0991" w:rsidRPr="003641D9" w:rsidRDefault="005A0991" w:rsidP="005A0991">
      <w:pPr>
        <w:pStyle w:val="a3"/>
        <w:ind w:leftChars="0"/>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店舗の所在地を所管する京都府の</w:t>
      </w:r>
      <w:r w:rsidR="00EA2C1B">
        <w:rPr>
          <w:rFonts w:ascii="ＭＳ 明朝" w:eastAsia="ＭＳ 明朝" w:hAnsi="ＭＳ 明朝" w:hint="eastAsia"/>
          <w:color w:val="000000" w:themeColor="text1"/>
          <w:sz w:val="24"/>
          <w:szCs w:val="24"/>
        </w:rPr>
        <w:t>中丹又は丹後</w:t>
      </w:r>
      <w:r w:rsidRPr="003641D9">
        <w:rPr>
          <w:rFonts w:ascii="ＭＳ 明朝" w:eastAsia="ＭＳ 明朝" w:hAnsi="ＭＳ 明朝" w:hint="eastAsia"/>
          <w:color w:val="000000" w:themeColor="text1"/>
          <w:sz w:val="24"/>
          <w:szCs w:val="24"/>
        </w:rPr>
        <w:t>広域振興局。</w:t>
      </w:r>
    </w:p>
    <w:p w:rsidR="001B4373" w:rsidRPr="003641D9" w:rsidRDefault="001B4373">
      <w:pPr>
        <w:rPr>
          <w:rFonts w:ascii="ＭＳ 明朝" w:eastAsia="ＭＳ 明朝" w:hAnsi="ＭＳ 明朝"/>
          <w:color w:val="000000" w:themeColor="text1"/>
          <w:sz w:val="24"/>
        </w:rPr>
      </w:pPr>
    </w:p>
    <w:p w:rsidR="001B4373" w:rsidRPr="003641D9" w:rsidRDefault="001B4373">
      <w:pPr>
        <w:rPr>
          <w:rFonts w:ascii="ＭＳ ゴシック" w:eastAsia="ＭＳ ゴシック" w:hAnsi="ＭＳ ゴシック"/>
          <w:color w:val="000000" w:themeColor="text1"/>
          <w:sz w:val="24"/>
        </w:rPr>
      </w:pPr>
      <w:r w:rsidRPr="003641D9">
        <w:rPr>
          <w:rFonts w:ascii="ＭＳ ゴシック" w:eastAsia="ＭＳ ゴシック" w:hAnsi="ＭＳ ゴシック" w:hint="eastAsia"/>
          <w:color w:val="000000" w:themeColor="text1"/>
          <w:sz w:val="24"/>
        </w:rPr>
        <w:t>３　概要</w:t>
      </w:r>
    </w:p>
    <w:p w:rsidR="00782B3E" w:rsidRPr="003641D9" w:rsidRDefault="00782B3E">
      <w:pPr>
        <w:rPr>
          <w:rFonts w:ascii="ＭＳ 明朝" w:eastAsia="ＭＳ 明朝" w:hAnsi="ＭＳ 明朝"/>
          <w:color w:val="000000" w:themeColor="text1"/>
          <w:sz w:val="24"/>
        </w:rPr>
      </w:pPr>
      <w:r w:rsidRPr="003641D9">
        <w:rPr>
          <w:rFonts w:ascii="ＭＳ 明朝" w:eastAsia="ＭＳ 明朝" w:hAnsi="ＭＳ 明朝" w:hint="eastAsia"/>
          <w:color w:val="000000" w:themeColor="text1"/>
          <w:sz w:val="24"/>
        </w:rPr>
        <w:t xml:space="preserve">　　キャンペーンの概要は、次の各号に掲げるとおりとする。</w:t>
      </w:r>
    </w:p>
    <w:p w:rsidR="001B4373" w:rsidRPr="003641D9" w:rsidRDefault="005A0991" w:rsidP="001B4373">
      <w:pPr>
        <w:pStyle w:val="a3"/>
        <w:numPr>
          <w:ilvl w:val="0"/>
          <w:numId w:val="2"/>
        </w:numPr>
        <w:ind w:leftChars="0"/>
        <w:rPr>
          <w:rFonts w:ascii="ＭＳ 明朝" w:eastAsia="ＭＳ 明朝" w:hAnsi="ＭＳ 明朝"/>
          <w:color w:val="000000" w:themeColor="text1"/>
          <w:sz w:val="24"/>
        </w:rPr>
      </w:pPr>
      <w:r w:rsidRPr="003641D9">
        <w:rPr>
          <w:rFonts w:ascii="ＭＳ 明朝" w:eastAsia="ＭＳ 明朝" w:hAnsi="ＭＳ 明朝" w:hint="eastAsia"/>
          <w:color w:val="000000" w:themeColor="text1"/>
          <w:sz w:val="24"/>
        </w:rPr>
        <w:t>事務局は、旬の</w:t>
      </w:r>
      <w:r w:rsidR="001B4373" w:rsidRPr="003641D9">
        <w:rPr>
          <w:rFonts w:ascii="ＭＳ 明朝" w:eastAsia="ＭＳ 明朝" w:hAnsi="ＭＳ 明朝" w:hint="eastAsia"/>
          <w:color w:val="000000" w:themeColor="text1"/>
          <w:sz w:val="24"/>
        </w:rPr>
        <w:t>食材を</w:t>
      </w:r>
      <w:r w:rsidR="00C15D33" w:rsidRPr="003641D9">
        <w:rPr>
          <w:rFonts w:ascii="ＭＳ 明朝" w:eastAsia="ＭＳ 明朝" w:hAnsi="ＭＳ 明朝" w:hint="eastAsia"/>
          <w:color w:val="000000" w:themeColor="text1"/>
          <w:sz w:val="24"/>
        </w:rPr>
        <w:t>メインとする</w:t>
      </w:r>
      <w:r w:rsidR="009317A8" w:rsidRPr="003641D9">
        <w:rPr>
          <w:rFonts w:ascii="ＭＳ 明朝" w:eastAsia="ＭＳ 明朝" w:hAnsi="ＭＳ 明朝" w:hint="eastAsia"/>
          <w:color w:val="000000" w:themeColor="text1"/>
          <w:sz w:val="24"/>
        </w:rPr>
        <w:t>メニュー</w:t>
      </w:r>
      <w:r w:rsidR="001B4373" w:rsidRPr="003641D9">
        <w:rPr>
          <w:rFonts w:ascii="ＭＳ 明朝" w:eastAsia="ＭＳ 明朝" w:hAnsi="ＭＳ 明朝" w:hint="eastAsia"/>
          <w:color w:val="000000" w:themeColor="text1"/>
          <w:sz w:val="24"/>
        </w:rPr>
        <w:t>を提供する飲食店等</w:t>
      </w:r>
      <w:r w:rsidR="00782B3E" w:rsidRPr="003641D9">
        <w:rPr>
          <w:rFonts w:ascii="ＭＳ 明朝" w:eastAsia="ＭＳ 明朝" w:hAnsi="ＭＳ 明朝" w:hint="eastAsia"/>
          <w:color w:val="000000" w:themeColor="text1"/>
          <w:sz w:val="24"/>
        </w:rPr>
        <w:t>を</w:t>
      </w:r>
      <w:r w:rsidR="007862AA" w:rsidRPr="003641D9">
        <w:rPr>
          <w:rFonts w:ascii="ＭＳ 明朝" w:eastAsia="ＭＳ 明朝" w:hAnsi="ＭＳ 明朝" w:hint="eastAsia"/>
          <w:color w:val="000000" w:themeColor="text1"/>
          <w:sz w:val="24"/>
        </w:rPr>
        <w:t>募集し</w:t>
      </w:r>
      <w:r w:rsidR="001B4373" w:rsidRPr="003641D9">
        <w:rPr>
          <w:rFonts w:ascii="ＭＳ 明朝" w:eastAsia="ＭＳ 明朝" w:hAnsi="ＭＳ 明朝" w:hint="eastAsia"/>
          <w:color w:val="000000" w:themeColor="text1"/>
          <w:sz w:val="24"/>
        </w:rPr>
        <w:t>「海の京都 旬</w:t>
      </w:r>
      <w:r w:rsidR="00145D6B" w:rsidRPr="003641D9">
        <w:rPr>
          <w:rFonts w:ascii="ＭＳ 明朝" w:eastAsia="ＭＳ 明朝" w:hAnsi="ＭＳ 明朝" w:hint="eastAsia"/>
          <w:color w:val="000000" w:themeColor="text1"/>
          <w:sz w:val="24"/>
        </w:rPr>
        <w:t>のグルメ</w:t>
      </w:r>
      <w:r w:rsidR="001B4373" w:rsidRPr="003641D9">
        <w:rPr>
          <w:rFonts w:ascii="ＭＳ 明朝" w:eastAsia="ＭＳ 明朝" w:hAnsi="ＭＳ 明朝" w:hint="eastAsia"/>
          <w:color w:val="000000" w:themeColor="text1"/>
          <w:sz w:val="24"/>
        </w:rPr>
        <w:t>キャンペーン（以下、「キャンペーン」という。）</w:t>
      </w:r>
      <w:r w:rsidRPr="003641D9">
        <w:rPr>
          <w:rFonts w:ascii="ＭＳ 明朝" w:eastAsia="ＭＳ 明朝" w:hAnsi="ＭＳ 明朝" w:hint="eastAsia"/>
          <w:color w:val="000000" w:themeColor="text1"/>
          <w:sz w:val="24"/>
        </w:rPr>
        <w:t>」</w:t>
      </w:r>
      <w:r w:rsidR="001B4373" w:rsidRPr="003641D9">
        <w:rPr>
          <w:rFonts w:ascii="ＭＳ 明朝" w:eastAsia="ＭＳ 明朝" w:hAnsi="ＭＳ 明朝" w:hint="eastAsia"/>
          <w:color w:val="000000" w:themeColor="text1"/>
          <w:sz w:val="24"/>
        </w:rPr>
        <w:t>を実施する。</w:t>
      </w:r>
    </w:p>
    <w:p w:rsidR="00E333DD" w:rsidRPr="003641D9" w:rsidRDefault="00E333DD" w:rsidP="001B4373">
      <w:pPr>
        <w:pStyle w:val="a3"/>
        <w:numPr>
          <w:ilvl w:val="0"/>
          <w:numId w:val="2"/>
        </w:numPr>
        <w:ind w:leftChars="0"/>
        <w:rPr>
          <w:rFonts w:ascii="ＭＳ 明朝" w:eastAsia="ＭＳ 明朝" w:hAnsi="ＭＳ 明朝"/>
          <w:color w:val="000000" w:themeColor="text1"/>
          <w:sz w:val="24"/>
        </w:rPr>
      </w:pPr>
      <w:r w:rsidRPr="003641D9">
        <w:rPr>
          <w:rFonts w:ascii="ＭＳ 明朝" w:eastAsia="ＭＳ 明朝" w:hAnsi="ＭＳ 明朝" w:hint="eastAsia"/>
          <w:color w:val="000000" w:themeColor="text1"/>
          <w:sz w:val="24"/>
        </w:rPr>
        <w:t>キャンペーンに参加</w:t>
      </w:r>
      <w:r w:rsidR="007862AA" w:rsidRPr="003641D9">
        <w:rPr>
          <w:rFonts w:ascii="ＭＳ 明朝" w:eastAsia="ＭＳ 明朝" w:hAnsi="ＭＳ 明朝" w:hint="eastAsia"/>
          <w:color w:val="000000" w:themeColor="text1"/>
          <w:sz w:val="24"/>
        </w:rPr>
        <w:t>する</w:t>
      </w:r>
      <w:r w:rsidRPr="003641D9">
        <w:rPr>
          <w:rFonts w:ascii="ＭＳ 明朝" w:eastAsia="ＭＳ 明朝" w:hAnsi="ＭＳ 明朝" w:hint="eastAsia"/>
          <w:color w:val="000000" w:themeColor="text1"/>
          <w:sz w:val="24"/>
        </w:rPr>
        <w:t>飲食店等は、対象</w:t>
      </w:r>
      <w:r w:rsidR="009317A8" w:rsidRPr="003641D9">
        <w:rPr>
          <w:rFonts w:ascii="ＭＳ 明朝" w:eastAsia="ＭＳ 明朝" w:hAnsi="ＭＳ 明朝" w:hint="eastAsia"/>
          <w:color w:val="000000" w:themeColor="text1"/>
          <w:sz w:val="24"/>
        </w:rPr>
        <w:t>メニュー</w:t>
      </w:r>
      <w:r w:rsidRPr="003641D9">
        <w:rPr>
          <w:rFonts w:ascii="ＭＳ 明朝" w:eastAsia="ＭＳ 明朝" w:hAnsi="ＭＳ 明朝" w:hint="eastAsia"/>
          <w:color w:val="000000" w:themeColor="text1"/>
          <w:sz w:val="24"/>
        </w:rPr>
        <w:t>を注文した方へ</w:t>
      </w:r>
      <w:r w:rsidR="005A0991" w:rsidRPr="003641D9">
        <w:rPr>
          <w:rFonts w:ascii="ＭＳ 明朝" w:eastAsia="ＭＳ 明朝" w:hAnsi="ＭＳ 明朝" w:hint="eastAsia"/>
          <w:color w:val="000000" w:themeColor="text1"/>
          <w:sz w:val="24"/>
        </w:rPr>
        <w:t>キャンペーン概要を説明し</w:t>
      </w:r>
      <w:r w:rsidRPr="003641D9">
        <w:rPr>
          <w:rFonts w:ascii="ＭＳ 明朝" w:eastAsia="ＭＳ 明朝" w:hAnsi="ＭＳ 明朝" w:hint="eastAsia"/>
          <w:color w:val="000000" w:themeColor="text1"/>
          <w:sz w:val="24"/>
        </w:rPr>
        <w:t>、アンケートフォームの</w:t>
      </w:r>
      <w:r w:rsidRPr="003641D9">
        <w:rPr>
          <w:rFonts w:ascii="ＭＳ 明朝" w:eastAsia="ＭＳ 明朝" w:hAnsi="ＭＳ 明朝"/>
          <w:color w:val="000000" w:themeColor="text1"/>
          <w:sz w:val="24"/>
        </w:rPr>
        <w:t>QRコードが記載されたカード</w:t>
      </w:r>
      <w:r w:rsidRPr="003641D9">
        <w:rPr>
          <w:rFonts w:ascii="ＭＳ 明朝" w:eastAsia="ＭＳ 明朝" w:hAnsi="ＭＳ 明朝" w:hint="eastAsia"/>
          <w:color w:val="000000" w:themeColor="text1"/>
          <w:sz w:val="24"/>
        </w:rPr>
        <w:t>（以下、「キャンペーンカード」という。）</w:t>
      </w:r>
      <w:r w:rsidRPr="003641D9">
        <w:rPr>
          <w:rFonts w:ascii="ＭＳ 明朝" w:eastAsia="ＭＳ 明朝" w:hAnsi="ＭＳ 明朝"/>
          <w:color w:val="000000" w:themeColor="text1"/>
          <w:sz w:val="24"/>
        </w:rPr>
        <w:t>を配布</w:t>
      </w:r>
      <w:r w:rsidRPr="003641D9">
        <w:rPr>
          <w:rFonts w:ascii="ＭＳ 明朝" w:eastAsia="ＭＳ 明朝" w:hAnsi="ＭＳ 明朝" w:hint="eastAsia"/>
          <w:color w:val="000000" w:themeColor="text1"/>
          <w:sz w:val="24"/>
        </w:rPr>
        <w:t>する</w:t>
      </w:r>
      <w:r w:rsidR="005A0991" w:rsidRPr="003641D9">
        <w:rPr>
          <w:rFonts w:ascii="ＭＳ 明朝" w:eastAsia="ＭＳ 明朝" w:hAnsi="ＭＳ 明朝" w:hint="eastAsia"/>
          <w:color w:val="000000" w:themeColor="text1"/>
          <w:sz w:val="24"/>
        </w:rPr>
        <w:t>。ただし、キャンペーンカードは対象</w:t>
      </w:r>
      <w:r w:rsidR="00C15D33" w:rsidRPr="003641D9">
        <w:rPr>
          <w:rFonts w:ascii="ＭＳ 明朝" w:eastAsia="ＭＳ 明朝" w:hAnsi="ＭＳ 明朝" w:hint="eastAsia"/>
          <w:color w:val="000000" w:themeColor="text1"/>
          <w:sz w:val="24"/>
        </w:rPr>
        <w:t>メニュー</w:t>
      </w:r>
      <w:r w:rsidR="005A0991" w:rsidRPr="003641D9">
        <w:rPr>
          <w:rFonts w:ascii="ＭＳ 明朝" w:eastAsia="ＭＳ 明朝" w:hAnsi="ＭＳ 明朝" w:hint="eastAsia"/>
          <w:color w:val="000000" w:themeColor="text1"/>
          <w:sz w:val="24"/>
        </w:rPr>
        <w:t>提供</w:t>
      </w:r>
      <w:r w:rsidR="00EF79AE" w:rsidRPr="003641D9">
        <w:rPr>
          <w:rFonts w:ascii="ＭＳ 明朝" w:eastAsia="ＭＳ 明朝" w:hAnsi="ＭＳ 明朝" w:hint="eastAsia"/>
          <w:color w:val="000000" w:themeColor="text1"/>
          <w:sz w:val="24"/>
        </w:rPr>
        <w:t>時</w:t>
      </w:r>
      <w:r w:rsidR="005A0991" w:rsidRPr="003641D9">
        <w:rPr>
          <w:rFonts w:ascii="ＭＳ 明朝" w:eastAsia="ＭＳ 明朝" w:hAnsi="ＭＳ 明朝" w:hint="eastAsia"/>
          <w:color w:val="000000" w:themeColor="text1"/>
          <w:sz w:val="24"/>
        </w:rPr>
        <w:t>に配布する。</w:t>
      </w:r>
    </w:p>
    <w:p w:rsidR="001B4373" w:rsidRPr="003641D9" w:rsidRDefault="005A0991" w:rsidP="001B4373">
      <w:pPr>
        <w:pStyle w:val="a3"/>
        <w:numPr>
          <w:ilvl w:val="0"/>
          <w:numId w:val="2"/>
        </w:numPr>
        <w:ind w:leftChars="0"/>
        <w:rPr>
          <w:rFonts w:ascii="ＭＳ 明朝" w:eastAsia="ＭＳ 明朝" w:hAnsi="ＭＳ 明朝"/>
          <w:color w:val="000000" w:themeColor="text1"/>
          <w:sz w:val="24"/>
        </w:rPr>
      </w:pPr>
      <w:r w:rsidRPr="003641D9">
        <w:rPr>
          <w:rFonts w:ascii="ＭＳ 明朝" w:eastAsia="ＭＳ 明朝" w:hAnsi="ＭＳ 明朝" w:hint="eastAsia"/>
          <w:color w:val="000000" w:themeColor="text1"/>
          <w:sz w:val="24"/>
        </w:rPr>
        <w:t>事務局は、</w:t>
      </w:r>
      <w:r w:rsidR="00E333DD" w:rsidRPr="003641D9">
        <w:rPr>
          <w:rFonts w:ascii="ＭＳ 明朝" w:eastAsia="ＭＳ 明朝" w:hAnsi="ＭＳ 明朝"/>
          <w:color w:val="000000" w:themeColor="text1"/>
          <w:sz w:val="24"/>
        </w:rPr>
        <w:t>アンケート回答者に先着</w:t>
      </w:r>
      <w:r w:rsidR="00EA2C1B">
        <w:rPr>
          <w:rFonts w:ascii="ＭＳ 明朝" w:eastAsia="ＭＳ 明朝" w:hAnsi="ＭＳ 明朝" w:hint="eastAsia"/>
          <w:color w:val="000000" w:themeColor="text1"/>
          <w:sz w:val="24"/>
        </w:rPr>
        <w:t>及び抽選</w:t>
      </w:r>
      <w:r w:rsidR="00E333DD" w:rsidRPr="003641D9">
        <w:rPr>
          <w:rFonts w:ascii="ＭＳ 明朝" w:eastAsia="ＭＳ 明朝" w:hAnsi="ＭＳ 明朝"/>
          <w:color w:val="000000" w:themeColor="text1"/>
          <w:sz w:val="24"/>
        </w:rPr>
        <w:t>で</w:t>
      </w:r>
      <w:r w:rsidR="00EA2C1B">
        <w:rPr>
          <w:rFonts w:ascii="ＭＳ 明朝" w:eastAsia="ＭＳ 明朝" w:hAnsi="ＭＳ 明朝" w:hint="eastAsia"/>
          <w:color w:val="000000" w:themeColor="text1"/>
          <w:sz w:val="24"/>
        </w:rPr>
        <w:t>「</w:t>
      </w:r>
      <w:r w:rsidR="00E333DD" w:rsidRPr="003641D9">
        <w:rPr>
          <w:rFonts w:ascii="ＭＳ 明朝" w:eastAsia="ＭＳ 明朝" w:hAnsi="ＭＳ 明朝"/>
          <w:color w:val="000000" w:themeColor="text1"/>
          <w:sz w:val="24"/>
        </w:rPr>
        <w:t>海の京都コイン</w:t>
      </w:r>
      <w:r w:rsidR="00EA2C1B">
        <w:rPr>
          <w:rFonts w:ascii="ＭＳ 明朝" w:eastAsia="ＭＳ 明朝" w:hAnsi="ＭＳ 明朝" w:hint="eastAsia"/>
          <w:color w:val="000000" w:themeColor="text1"/>
          <w:sz w:val="24"/>
        </w:rPr>
        <w:t>（※）」</w:t>
      </w:r>
      <w:r w:rsidR="00E333DD" w:rsidRPr="003641D9">
        <w:rPr>
          <w:rFonts w:ascii="ＭＳ 明朝" w:eastAsia="ＭＳ 明朝" w:hAnsi="ＭＳ 明朝"/>
          <w:color w:val="000000" w:themeColor="text1"/>
          <w:sz w:val="24"/>
        </w:rPr>
        <w:t>を</w:t>
      </w:r>
      <w:r w:rsidR="00EA2C1B">
        <w:rPr>
          <w:rFonts w:ascii="ＭＳ 明朝" w:eastAsia="ＭＳ 明朝" w:hAnsi="ＭＳ 明朝" w:hint="eastAsia"/>
          <w:color w:val="000000" w:themeColor="text1"/>
          <w:sz w:val="24"/>
        </w:rPr>
        <w:t>プレゼント</w:t>
      </w:r>
      <w:r w:rsidR="00E333DD" w:rsidRPr="003641D9">
        <w:rPr>
          <w:rFonts w:ascii="ＭＳ 明朝" w:eastAsia="ＭＳ 明朝" w:hAnsi="ＭＳ 明朝" w:hint="eastAsia"/>
          <w:color w:val="000000" w:themeColor="text1"/>
          <w:sz w:val="24"/>
        </w:rPr>
        <w:t>する。</w:t>
      </w:r>
      <w:r w:rsidRPr="003641D9">
        <w:rPr>
          <w:rFonts w:ascii="ＭＳ 明朝" w:eastAsia="ＭＳ 明朝" w:hAnsi="ＭＳ 明朝" w:hint="eastAsia"/>
          <w:color w:val="000000" w:themeColor="text1"/>
          <w:sz w:val="24"/>
        </w:rPr>
        <w:t>ただし、配布者数及び１人当たりの配布額については、別途定める。</w:t>
      </w:r>
    </w:p>
    <w:p w:rsidR="005A0991" w:rsidRPr="003641D9" w:rsidRDefault="00EA2C1B" w:rsidP="001B4373">
      <w:pPr>
        <w:pStyle w:val="a3"/>
        <w:numPr>
          <w:ilvl w:val="0"/>
          <w:numId w:val="2"/>
        </w:numPr>
        <w:ind w:leftChars="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キャンペーンは年２回とし、</w:t>
      </w:r>
      <w:r w:rsidR="00C15D33" w:rsidRPr="003641D9">
        <w:rPr>
          <w:rFonts w:ascii="ＭＳ 明朝" w:eastAsia="ＭＳ 明朝" w:hAnsi="ＭＳ 明朝" w:hint="eastAsia"/>
          <w:color w:val="000000" w:themeColor="text1"/>
          <w:sz w:val="24"/>
        </w:rPr>
        <w:t>秋は９月１日から10月31日まで、冬は１月13日から２月28日までとする</w:t>
      </w:r>
      <w:r w:rsidR="005A0991" w:rsidRPr="003641D9">
        <w:rPr>
          <w:rFonts w:ascii="ＭＳ 明朝" w:eastAsia="ＭＳ 明朝" w:hAnsi="ＭＳ 明朝" w:hint="eastAsia"/>
          <w:color w:val="000000" w:themeColor="text1"/>
          <w:sz w:val="24"/>
        </w:rPr>
        <w:t>。</w:t>
      </w:r>
    </w:p>
    <w:p w:rsidR="00782B3E" w:rsidRPr="003641D9" w:rsidRDefault="00782B3E" w:rsidP="00782B3E">
      <w:pPr>
        <w:rPr>
          <w:rFonts w:ascii="ＭＳ 明朝" w:eastAsia="ＭＳ 明朝" w:hAnsi="ＭＳ 明朝"/>
          <w:color w:val="000000" w:themeColor="text1"/>
          <w:sz w:val="24"/>
        </w:rPr>
      </w:pPr>
    </w:p>
    <w:p w:rsidR="009317A8" w:rsidRPr="003641D9" w:rsidRDefault="009317A8" w:rsidP="00782B3E">
      <w:pPr>
        <w:rPr>
          <w:rFonts w:ascii="ＭＳ 明朝" w:eastAsia="ＭＳ 明朝" w:hAnsi="ＭＳ 明朝"/>
          <w:color w:val="000000" w:themeColor="text1"/>
          <w:sz w:val="24"/>
        </w:rPr>
      </w:pPr>
    </w:p>
    <w:p w:rsidR="00FC2FE8" w:rsidRPr="003641D9" w:rsidRDefault="00FC2FE8" w:rsidP="00782B3E">
      <w:pPr>
        <w:rPr>
          <w:rFonts w:ascii="ＭＳ 明朝" w:eastAsia="ＭＳ 明朝" w:hAnsi="ＭＳ 明朝"/>
          <w:color w:val="000000" w:themeColor="text1"/>
          <w:sz w:val="24"/>
        </w:rPr>
      </w:pPr>
    </w:p>
    <w:p w:rsidR="00C17096" w:rsidRPr="003641D9" w:rsidRDefault="00C17096" w:rsidP="00C17096">
      <w:pPr>
        <w:rPr>
          <w:rFonts w:ascii="ＭＳ ゴシック" w:eastAsia="ＭＳ ゴシック" w:hAnsi="ＭＳ ゴシック"/>
          <w:color w:val="000000" w:themeColor="text1"/>
          <w:sz w:val="24"/>
        </w:rPr>
      </w:pPr>
      <w:r w:rsidRPr="003641D9">
        <w:rPr>
          <w:rFonts w:ascii="ＭＳ ゴシック" w:eastAsia="ＭＳ ゴシック" w:hAnsi="ＭＳ ゴシック" w:hint="eastAsia"/>
          <w:color w:val="000000" w:themeColor="text1"/>
          <w:sz w:val="24"/>
        </w:rPr>
        <w:lastRenderedPageBreak/>
        <w:t xml:space="preserve">４　</w:t>
      </w:r>
      <w:r w:rsidR="00EA2C1B">
        <w:rPr>
          <w:rFonts w:ascii="ＭＳ ゴシック" w:eastAsia="ＭＳ ゴシック" w:hAnsi="ＭＳ ゴシック" w:hint="eastAsia"/>
          <w:color w:val="000000" w:themeColor="text1"/>
          <w:sz w:val="24"/>
        </w:rPr>
        <w:t>飲食店等の</w:t>
      </w:r>
      <w:r w:rsidRPr="003641D9">
        <w:rPr>
          <w:rFonts w:ascii="ＭＳ ゴシック" w:eastAsia="ＭＳ ゴシック" w:hAnsi="ＭＳ ゴシック" w:hint="eastAsia"/>
          <w:color w:val="000000" w:themeColor="text1"/>
          <w:sz w:val="24"/>
        </w:rPr>
        <w:t>参加要件</w:t>
      </w:r>
    </w:p>
    <w:p w:rsidR="00C17096" w:rsidRPr="005E52B7" w:rsidRDefault="00C2090E" w:rsidP="00C17096">
      <w:pPr>
        <w:pStyle w:val="a3"/>
        <w:numPr>
          <w:ilvl w:val="0"/>
          <w:numId w:val="4"/>
        </w:numPr>
        <w:ind w:leftChars="0"/>
        <w:rPr>
          <w:rFonts w:ascii="ＭＳ 明朝" w:eastAsia="ＭＳ 明朝" w:hAnsi="ＭＳ 明朝"/>
          <w:color w:val="000000" w:themeColor="text1"/>
          <w:sz w:val="24"/>
          <w:szCs w:val="24"/>
        </w:rPr>
      </w:pPr>
      <w:bookmarkStart w:id="1" w:name="_Hlk168388690"/>
      <w:bookmarkStart w:id="2" w:name="_Hlk168492530"/>
      <w:r w:rsidRPr="00C2090E">
        <w:rPr>
          <w:rFonts w:ascii="ＭＳ 明朝" w:eastAsia="ＭＳ 明朝" w:hAnsi="ＭＳ 明朝"/>
          <w:color w:val="000000" w:themeColor="text1"/>
          <w:sz w:val="24"/>
          <w:szCs w:val="24"/>
        </w:rPr>
        <w:t>海の京都エリアに所在し、飲食店営業許可等を有する飲食店等であり、飲食スペースがあること。なお、海の京都コイン加盟店でなくとも参加は可能</w:t>
      </w:r>
      <w:r w:rsidR="00C17096" w:rsidRPr="005E52B7">
        <w:rPr>
          <w:rFonts w:ascii="ＭＳ 明朝" w:eastAsia="ＭＳ 明朝" w:hAnsi="ＭＳ 明朝" w:hint="eastAsia"/>
          <w:color w:val="000000" w:themeColor="text1"/>
          <w:sz w:val="24"/>
          <w:szCs w:val="24"/>
        </w:rPr>
        <w:t>。</w:t>
      </w:r>
    </w:p>
    <w:p w:rsidR="00C17096" w:rsidRPr="003641D9" w:rsidRDefault="00C17096" w:rsidP="00C17096">
      <w:pPr>
        <w:pStyle w:val="a3"/>
        <w:numPr>
          <w:ilvl w:val="0"/>
          <w:numId w:val="4"/>
        </w:numPr>
        <w:ind w:leftChars="0"/>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旬の食材を使用し、料理、菓子または飲料を提供すること。</w:t>
      </w:r>
    </w:p>
    <w:p w:rsidR="00145D6B" w:rsidRPr="003641D9" w:rsidRDefault="00C2090E" w:rsidP="00C17096">
      <w:pPr>
        <w:pStyle w:val="a3"/>
        <w:numPr>
          <w:ilvl w:val="0"/>
          <w:numId w:val="4"/>
        </w:numPr>
        <w:ind w:leftChars="0"/>
        <w:rPr>
          <w:rFonts w:ascii="ＭＳ 明朝" w:eastAsia="ＭＳ 明朝" w:hAnsi="ＭＳ 明朝"/>
          <w:color w:val="000000" w:themeColor="text1"/>
          <w:sz w:val="24"/>
          <w:szCs w:val="24"/>
        </w:rPr>
      </w:pPr>
      <w:r w:rsidRPr="00C2090E">
        <w:rPr>
          <w:rFonts w:ascii="ＭＳ 明朝" w:eastAsia="ＭＳ 明朝" w:hAnsi="ＭＳ 明朝"/>
          <w:color w:val="000000" w:themeColor="text1"/>
          <w:sz w:val="24"/>
          <w:szCs w:val="24"/>
        </w:rPr>
        <w:t>事務局が実施するキャンペーン、聞き取り調査及びアンケート等に参加、協力すること。</w:t>
      </w:r>
    </w:p>
    <w:p w:rsidR="00C15D33" w:rsidRPr="003641D9" w:rsidRDefault="00C15D33" w:rsidP="00C17096">
      <w:pPr>
        <w:pStyle w:val="a3"/>
        <w:numPr>
          <w:ilvl w:val="0"/>
          <w:numId w:val="4"/>
        </w:numPr>
        <w:ind w:leftChars="0"/>
        <w:rPr>
          <w:rFonts w:ascii="ＭＳ 明朝" w:eastAsia="ＭＳ 明朝" w:hAnsi="ＭＳ 明朝"/>
          <w:color w:val="000000" w:themeColor="text1"/>
          <w:sz w:val="24"/>
          <w:szCs w:val="24"/>
        </w:rPr>
      </w:pPr>
      <w:r w:rsidRPr="003641D9">
        <w:rPr>
          <w:rFonts w:ascii="ＭＳ 明朝" w:eastAsia="ＭＳ 明朝" w:hAnsi="ＭＳ 明朝"/>
          <w:color w:val="000000" w:themeColor="text1"/>
          <w:sz w:val="24"/>
          <w:szCs w:val="24"/>
        </w:rPr>
        <w:t>対象メニューを注文した方へキャンペーン概要を説明し、対象</w:t>
      </w:r>
      <w:r w:rsidRPr="003641D9">
        <w:rPr>
          <w:rFonts w:ascii="ＭＳ 明朝" w:eastAsia="ＭＳ 明朝" w:hAnsi="ＭＳ 明朝" w:hint="eastAsia"/>
          <w:color w:val="000000" w:themeColor="text1"/>
          <w:sz w:val="24"/>
          <w:szCs w:val="24"/>
        </w:rPr>
        <w:t>メニュー</w:t>
      </w:r>
      <w:r w:rsidRPr="003641D9">
        <w:rPr>
          <w:rFonts w:ascii="ＭＳ 明朝" w:eastAsia="ＭＳ 明朝" w:hAnsi="ＭＳ 明朝"/>
          <w:color w:val="000000" w:themeColor="text1"/>
          <w:sz w:val="24"/>
          <w:szCs w:val="24"/>
        </w:rPr>
        <w:t>提供</w:t>
      </w:r>
      <w:r w:rsidR="00FC2FE8" w:rsidRPr="003641D9">
        <w:rPr>
          <w:rFonts w:ascii="ＭＳ 明朝" w:eastAsia="ＭＳ 明朝" w:hAnsi="ＭＳ 明朝" w:hint="eastAsia"/>
          <w:color w:val="000000" w:themeColor="text1"/>
          <w:sz w:val="24"/>
          <w:szCs w:val="24"/>
        </w:rPr>
        <w:t>時</w:t>
      </w:r>
      <w:r w:rsidRPr="003641D9">
        <w:rPr>
          <w:rFonts w:ascii="ＭＳ 明朝" w:eastAsia="ＭＳ 明朝" w:hAnsi="ＭＳ 明朝"/>
          <w:color w:val="000000" w:themeColor="text1"/>
          <w:sz w:val="24"/>
          <w:szCs w:val="24"/>
        </w:rPr>
        <w:t>にキャンペーンカードを配布する</w:t>
      </w:r>
      <w:r w:rsidRPr="003641D9">
        <w:rPr>
          <w:rFonts w:ascii="ＭＳ 明朝" w:eastAsia="ＭＳ 明朝" w:hAnsi="ＭＳ 明朝" w:hint="eastAsia"/>
          <w:color w:val="000000" w:themeColor="text1"/>
          <w:sz w:val="24"/>
          <w:szCs w:val="24"/>
        </w:rPr>
        <w:t>こと</w:t>
      </w:r>
      <w:r w:rsidRPr="003641D9">
        <w:rPr>
          <w:rFonts w:ascii="ＭＳ 明朝" w:eastAsia="ＭＳ 明朝" w:hAnsi="ＭＳ 明朝"/>
          <w:color w:val="000000" w:themeColor="text1"/>
          <w:sz w:val="24"/>
          <w:szCs w:val="24"/>
        </w:rPr>
        <w:t>。</w:t>
      </w:r>
    </w:p>
    <w:p w:rsidR="00C17096" w:rsidRPr="003641D9" w:rsidRDefault="00C17096" w:rsidP="00C17096">
      <w:pPr>
        <w:pStyle w:val="a3"/>
        <w:numPr>
          <w:ilvl w:val="0"/>
          <w:numId w:val="4"/>
        </w:numPr>
        <w:ind w:leftChars="0"/>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使用した旬の食材をメニュー等に表示すること。</w:t>
      </w:r>
    </w:p>
    <w:p w:rsidR="00C17096" w:rsidRPr="003641D9" w:rsidRDefault="00C17096" w:rsidP="00C17096">
      <w:pPr>
        <w:pStyle w:val="a3"/>
        <w:numPr>
          <w:ilvl w:val="0"/>
          <w:numId w:val="4"/>
        </w:numPr>
        <w:ind w:leftChars="0"/>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事務局が作成するチラシ及びホームページに掲載可能な店舗外観及び料理等の写真を提供できること。</w:t>
      </w:r>
    </w:p>
    <w:p w:rsidR="00C17096" w:rsidRPr="003641D9" w:rsidRDefault="00C17096" w:rsidP="00C17096">
      <w:pPr>
        <w:pStyle w:val="a3"/>
        <w:numPr>
          <w:ilvl w:val="0"/>
          <w:numId w:val="4"/>
        </w:numPr>
        <w:ind w:leftChars="0"/>
        <w:rPr>
          <w:rFonts w:ascii="ＭＳ 明朝" w:eastAsia="ＭＳ 明朝" w:hAnsi="ＭＳ 明朝"/>
          <w:color w:val="000000" w:themeColor="text1"/>
          <w:sz w:val="24"/>
          <w:szCs w:val="24"/>
        </w:rPr>
      </w:pPr>
      <w:r w:rsidRPr="003641D9">
        <w:rPr>
          <w:rFonts w:ascii="ＭＳ 明朝" w:eastAsia="ＭＳ 明朝" w:hAnsi="ＭＳ 明朝"/>
          <w:color w:val="000000" w:themeColor="text1"/>
          <w:sz w:val="24"/>
          <w:szCs w:val="24"/>
        </w:rPr>
        <w:t>使用する</w:t>
      </w:r>
      <w:r w:rsidRPr="003641D9">
        <w:rPr>
          <w:rFonts w:ascii="ＭＳ 明朝" w:eastAsia="ＭＳ 明朝" w:hAnsi="ＭＳ 明朝" w:hint="eastAsia"/>
          <w:color w:val="000000" w:themeColor="text1"/>
          <w:sz w:val="24"/>
          <w:szCs w:val="24"/>
        </w:rPr>
        <w:t>旬の食材</w:t>
      </w:r>
      <w:r w:rsidRPr="003641D9">
        <w:rPr>
          <w:rFonts w:ascii="ＭＳ 明朝" w:eastAsia="ＭＳ 明朝" w:hAnsi="ＭＳ 明朝"/>
          <w:color w:val="000000" w:themeColor="text1"/>
          <w:sz w:val="24"/>
          <w:szCs w:val="24"/>
        </w:rPr>
        <w:t>について、確実な仕入れルートを有すること。</w:t>
      </w:r>
    </w:p>
    <w:p w:rsidR="00C17096" w:rsidRPr="003641D9" w:rsidRDefault="00C17096" w:rsidP="00C17096">
      <w:pPr>
        <w:pStyle w:val="a3"/>
        <w:numPr>
          <w:ilvl w:val="0"/>
          <w:numId w:val="4"/>
        </w:numPr>
        <w:ind w:leftChars="0"/>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食品衛生法等関係法令を遵守していること。</w:t>
      </w:r>
      <w:bookmarkEnd w:id="1"/>
    </w:p>
    <w:bookmarkEnd w:id="2"/>
    <w:p w:rsidR="00C17096" w:rsidRPr="003641D9" w:rsidRDefault="00C17096" w:rsidP="00C17096">
      <w:pPr>
        <w:rPr>
          <w:rFonts w:ascii="ＭＳ 明朝" w:eastAsia="ＭＳ 明朝" w:hAnsi="ＭＳ 明朝"/>
          <w:color w:val="000000" w:themeColor="text1"/>
          <w:sz w:val="24"/>
        </w:rPr>
      </w:pPr>
    </w:p>
    <w:p w:rsidR="00C17096" w:rsidRPr="003641D9" w:rsidRDefault="00C17096" w:rsidP="00C17096">
      <w:pPr>
        <w:rPr>
          <w:rFonts w:ascii="ＭＳ ゴシック" w:eastAsia="ＭＳ ゴシック" w:hAnsi="ＭＳ ゴシック"/>
          <w:color w:val="000000" w:themeColor="text1"/>
          <w:sz w:val="24"/>
          <w:szCs w:val="24"/>
        </w:rPr>
      </w:pPr>
      <w:r w:rsidRPr="003641D9">
        <w:rPr>
          <w:rFonts w:ascii="ＭＳ ゴシック" w:eastAsia="ＭＳ ゴシック" w:hAnsi="ＭＳ ゴシック" w:hint="eastAsia"/>
          <w:color w:val="000000" w:themeColor="text1"/>
          <w:sz w:val="24"/>
          <w:szCs w:val="24"/>
        </w:rPr>
        <w:t xml:space="preserve">５　</w:t>
      </w:r>
      <w:r w:rsidR="00EA2C1B">
        <w:rPr>
          <w:rFonts w:ascii="ＭＳ ゴシック" w:eastAsia="ＭＳ ゴシック" w:hAnsi="ＭＳ ゴシック" w:hint="eastAsia"/>
          <w:color w:val="000000" w:themeColor="text1"/>
          <w:sz w:val="24"/>
          <w:szCs w:val="24"/>
        </w:rPr>
        <w:t>飲食店等の</w:t>
      </w:r>
      <w:r w:rsidRPr="003641D9">
        <w:rPr>
          <w:rFonts w:ascii="ＭＳ ゴシック" w:eastAsia="ＭＳ ゴシック" w:hAnsi="ＭＳ ゴシック" w:hint="eastAsia"/>
          <w:color w:val="000000" w:themeColor="text1"/>
          <w:sz w:val="24"/>
          <w:szCs w:val="24"/>
        </w:rPr>
        <w:t>参加申請</w:t>
      </w:r>
    </w:p>
    <w:p w:rsidR="00C17096" w:rsidRPr="003641D9" w:rsidRDefault="00C17096" w:rsidP="00F72EAD">
      <w:pPr>
        <w:pStyle w:val="a3"/>
        <w:numPr>
          <w:ilvl w:val="0"/>
          <w:numId w:val="5"/>
        </w:numPr>
        <w:ind w:leftChars="0"/>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別紙様式に必要事項を記載し、</w:t>
      </w:r>
      <w:r w:rsidR="00EA2C1B">
        <w:rPr>
          <w:rFonts w:ascii="ＭＳ 明朝" w:eastAsia="ＭＳ 明朝" w:hAnsi="ＭＳ 明朝" w:hint="eastAsia"/>
          <w:color w:val="000000" w:themeColor="text1"/>
          <w:sz w:val="24"/>
          <w:szCs w:val="24"/>
        </w:rPr>
        <w:t>令和６年７月19日（金）までに</w:t>
      </w:r>
      <w:r w:rsidRPr="003641D9">
        <w:rPr>
          <w:rFonts w:ascii="ＭＳ 明朝" w:eastAsia="ＭＳ 明朝" w:hAnsi="ＭＳ 明朝" w:hint="eastAsia"/>
          <w:color w:val="000000" w:themeColor="text1"/>
          <w:sz w:val="24"/>
          <w:szCs w:val="24"/>
        </w:rPr>
        <w:t>事務局宛てに提出すること。</w:t>
      </w:r>
      <w:r w:rsidR="00F72EAD" w:rsidRPr="003641D9">
        <w:rPr>
          <w:rFonts w:ascii="ＭＳ 明朝" w:eastAsia="ＭＳ 明朝" w:hAnsi="ＭＳ 明朝" w:hint="eastAsia"/>
          <w:color w:val="000000" w:themeColor="text1"/>
          <w:sz w:val="24"/>
          <w:szCs w:val="24"/>
        </w:rPr>
        <w:t>ただし、</w:t>
      </w:r>
      <w:r w:rsidR="00145D6B" w:rsidRPr="003641D9">
        <w:rPr>
          <w:rFonts w:ascii="ＭＳ 明朝" w:eastAsia="ＭＳ 明朝" w:hAnsi="ＭＳ 明朝" w:hint="eastAsia"/>
          <w:color w:val="000000" w:themeColor="text1"/>
          <w:sz w:val="24"/>
          <w:szCs w:val="24"/>
        </w:rPr>
        <w:t>申請できるのは</w:t>
      </w:r>
      <w:r w:rsidR="00F72EAD" w:rsidRPr="003641D9">
        <w:rPr>
          <w:rFonts w:ascii="ＭＳ 明朝" w:eastAsia="ＭＳ 明朝" w:hAnsi="ＭＳ 明朝" w:hint="eastAsia"/>
          <w:color w:val="000000" w:themeColor="text1"/>
          <w:sz w:val="24"/>
          <w:szCs w:val="24"/>
        </w:rPr>
        <w:t>各シーズン１店舗１</w:t>
      </w:r>
      <w:r w:rsidR="00566EDD" w:rsidRPr="003641D9">
        <w:rPr>
          <w:rFonts w:ascii="ＭＳ 明朝" w:eastAsia="ＭＳ 明朝" w:hAnsi="ＭＳ 明朝" w:hint="eastAsia"/>
          <w:color w:val="000000" w:themeColor="text1"/>
          <w:sz w:val="24"/>
          <w:szCs w:val="24"/>
        </w:rPr>
        <w:t>品</w:t>
      </w:r>
      <w:r w:rsidR="00145D6B" w:rsidRPr="003641D9">
        <w:rPr>
          <w:rFonts w:ascii="ＭＳ 明朝" w:eastAsia="ＭＳ 明朝" w:hAnsi="ＭＳ 明朝" w:hint="eastAsia"/>
          <w:color w:val="000000" w:themeColor="text1"/>
          <w:sz w:val="24"/>
          <w:szCs w:val="24"/>
        </w:rPr>
        <w:t>のみ</w:t>
      </w:r>
      <w:r w:rsidR="00F72EAD" w:rsidRPr="003641D9">
        <w:rPr>
          <w:rFonts w:ascii="ＭＳ 明朝" w:eastAsia="ＭＳ 明朝" w:hAnsi="ＭＳ 明朝" w:hint="eastAsia"/>
          <w:color w:val="000000" w:themeColor="text1"/>
          <w:sz w:val="24"/>
          <w:szCs w:val="24"/>
        </w:rPr>
        <w:t>とする。</w:t>
      </w:r>
    </w:p>
    <w:p w:rsidR="00C17096" w:rsidRPr="003641D9" w:rsidRDefault="00C17096" w:rsidP="00C17096">
      <w:pPr>
        <w:pStyle w:val="a3"/>
        <w:numPr>
          <w:ilvl w:val="0"/>
          <w:numId w:val="5"/>
        </w:numPr>
        <w:ind w:leftChars="0"/>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申請書には、営業許可証の写し</w:t>
      </w:r>
      <w:r w:rsidR="003641D9">
        <w:rPr>
          <w:rFonts w:ascii="ＭＳ 明朝" w:eastAsia="ＭＳ 明朝" w:hAnsi="ＭＳ 明朝" w:hint="eastAsia"/>
          <w:color w:val="000000" w:themeColor="text1"/>
          <w:sz w:val="24"/>
          <w:szCs w:val="24"/>
        </w:rPr>
        <w:t>、</w:t>
      </w:r>
      <w:r w:rsidRPr="003641D9">
        <w:rPr>
          <w:rFonts w:ascii="ＭＳ 明朝" w:eastAsia="ＭＳ 明朝" w:hAnsi="ＭＳ 明朝" w:hint="eastAsia"/>
          <w:color w:val="000000" w:themeColor="text1"/>
          <w:sz w:val="24"/>
          <w:szCs w:val="24"/>
        </w:rPr>
        <w:t>チラシ及びホームページに掲載可能な写真を添付すること。</w:t>
      </w:r>
    </w:p>
    <w:p w:rsidR="00F72EAD" w:rsidRPr="003641D9" w:rsidRDefault="00F72EAD" w:rsidP="00C17096">
      <w:pPr>
        <w:pStyle w:val="a3"/>
        <w:numPr>
          <w:ilvl w:val="0"/>
          <w:numId w:val="5"/>
        </w:numPr>
        <w:ind w:leftChars="0"/>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申請した</w:t>
      </w:r>
      <w:r w:rsidR="00F77176" w:rsidRPr="003641D9">
        <w:rPr>
          <w:rFonts w:ascii="ＭＳ 明朝" w:eastAsia="ＭＳ 明朝" w:hAnsi="ＭＳ 明朝" w:hint="eastAsia"/>
          <w:color w:val="000000" w:themeColor="text1"/>
          <w:sz w:val="24"/>
          <w:szCs w:val="24"/>
        </w:rPr>
        <w:t>店舗情報</w:t>
      </w:r>
      <w:r w:rsidRPr="003641D9">
        <w:rPr>
          <w:rFonts w:ascii="ＭＳ 明朝" w:eastAsia="ＭＳ 明朝" w:hAnsi="ＭＳ 明朝" w:hint="eastAsia"/>
          <w:color w:val="000000" w:themeColor="text1"/>
          <w:sz w:val="24"/>
          <w:szCs w:val="24"/>
        </w:rPr>
        <w:t>に変更が生じた場合は、</w:t>
      </w:r>
      <w:r w:rsidR="00EA2C1B">
        <w:rPr>
          <w:rFonts w:ascii="ＭＳ 明朝" w:eastAsia="ＭＳ 明朝" w:hAnsi="ＭＳ 明朝" w:hint="eastAsia"/>
          <w:color w:val="000000" w:themeColor="text1"/>
          <w:sz w:val="24"/>
          <w:szCs w:val="24"/>
        </w:rPr>
        <w:t>速やかに</w:t>
      </w:r>
      <w:r w:rsidRPr="003641D9">
        <w:rPr>
          <w:rFonts w:ascii="ＭＳ 明朝" w:eastAsia="ＭＳ 明朝" w:hAnsi="ＭＳ 明朝" w:hint="eastAsia"/>
          <w:color w:val="000000" w:themeColor="text1"/>
          <w:sz w:val="24"/>
          <w:szCs w:val="24"/>
        </w:rPr>
        <w:t>届出を行うこと。</w:t>
      </w:r>
    </w:p>
    <w:p w:rsidR="00F72EAD" w:rsidRPr="003641D9" w:rsidRDefault="00F72EAD" w:rsidP="00C17096">
      <w:pPr>
        <w:pStyle w:val="a3"/>
        <w:numPr>
          <w:ilvl w:val="0"/>
          <w:numId w:val="5"/>
        </w:numPr>
        <w:ind w:leftChars="0"/>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事務局は、飲食店等が参加要件を満たさなくなったとき、その他法令違反等認定店に相応しくない事由を確認した場合は、当該飲食店等の申請を取り消すことができる。</w:t>
      </w:r>
    </w:p>
    <w:p w:rsidR="00F72EAD" w:rsidRPr="003641D9" w:rsidRDefault="00F72EAD" w:rsidP="00C17096">
      <w:pPr>
        <w:rPr>
          <w:rFonts w:ascii="ＭＳ 明朝" w:eastAsia="ＭＳ 明朝" w:hAnsi="ＭＳ 明朝"/>
          <w:color w:val="000000" w:themeColor="text1"/>
          <w:sz w:val="24"/>
        </w:rPr>
      </w:pPr>
    </w:p>
    <w:p w:rsidR="00782B3E" w:rsidRPr="003641D9" w:rsidRDefault="00F72EAD" w:rsidP="00782B3E">
      <w:pPr>
        <w:rPr>
          <w:rFonts w:ascii="ＭＳ ゴシック" w:eastAsia="ＭＳ ゴシック" w:hAnsi="ＭＳ ゴシック"/>
          <w:color w:val="000000" w:themeColor="text1"/>
          <w:sz w:val="24"/>
        </w:rPr>
      </w:pPr>
      <w:r w:rsidRPr="003641D9">
        <w:rPr>
          <w:rFonts w:ascii="ＭＳ ゴシック" w:eastAsia="ＭＳ ゴシック" w:hAnsi="ＭＳ ゴシック" w:hint="eastAsia"/>
          <w:color w:val="000000" w:themeColor="text1"/>
          <w:sz w:val="24"/>
        </w:rPr>
        <w:t>６</w:t>
      </w:r>
      <w:r w:rsidR="00782B3E" w:rsidRPr="003641D9">
        <w:rPr>
          <w:rFonts w:ascii="ＭＳ ゴシック" w:eastAsia="ＭＳ ゴシック" w:hAnsi="ＭＳ ゴシック" w:hint="eastAsia"/>
          <w:color w:val="000000" w:themeColor="text1"/>
          <w:sz w:val="24"/>
        </w:rPr>
        <w:t xml:space="preserve">　</w:t>
      </w:r>
      <w:r w:rsidR="00EA2C1B">
        <w:rPr>
          <w:rFonts w:ascii="ＭＳ ゴシック" w:eastAsia="ＭＳ ゴシック" w:hAnsi="ＭＳ ゴシック" w:hint="eastAsia"/>
          <w:color w:val="000000" w:themeColor="text1"/>
          <w:sz w:val="24"/>
        </w:rPr>
        <w:t>飲食店等の</w:t>
      </w:r>
      <w:r w:rsidR="00782B3E" w:rsidRPr="003641D9">
        <w:rPr>
          <w:rFonts w:ascii="ＭＳ ゴシック" w:eastAsia="ＭＳ ゴシック" w:hAnsi="ＭＳ ゴシック" w:hint="eastAsia"/>
          <w:color w:val="000000" w:themeColor="text1"/>
          <w:sz w:val="24"/>
        </w:rPr>
        <w:t>参加特典</w:t>
      </w:r>
    </w:p>
    <w:p w:rsidR="00782B3E" w:rsidRPr="003641D9" w:rsidRDefault="00782B3E" w:rsidP="00782B3E">
      <w:pPr>
        <w:ind w:left="240" w:hangingChars="100" w:hanging="240"/>
        <w:rPr>
          <w:rFonts w:ascii="ＭＳ 明朝" w:eastAsia="ＭＳ 明朝" w:hAnsi="ＭＳ 明朝"/>
          <w:color w:val="000000" w:themeColor="text1"/>
          <w:sz w:val="24"/>
        </w:rPr>
      </w:pPr>
      <w:r w:rsidRPr="003641D9">
        <w:rPr>
          <w:rFonts w:ascii="ＭＳ 明朝" w:eastAsia="ＭＳ 明朝" w:hAnsi="ＭＳ 明朝" w:hint="eastAsia"/>
          <w:color w:val="000000" w:themeColor="text1"/>
          <w:sz w:val="24"/>
        </w:rPr>
        <w:t xml:space="preserve">　　</w:t>
      </w:r>
    </w:p>
    <w:p w:rsidR="00782B3E" w:rsidRPr="003641D9" w:rsidRDefault="00782B3E" w:rsidP="00782B3E">
      <w:pPr>
        <w:pStyle w:val="a3"/>
        <w:numPr>
          <w:ilvl w:val="0"/>
          <w:numId w:val="3"/>
        </w:numPr>
        <w:ind w:leftChars="0"/>
        <w:rPr>
          <w:rFonts w:ascii="ＭＳ 明朝" w:eastAsia="ＭＳ 明朝" w:hAnsi="ＭＳ 明朝"/>
          <w:color w:val="000000" w:themeColor="text1"/>
          <w:sz w:val="24"/>
        </w:rPr>
      </w:pPr>
      <w:r w:rsidRPr="003641D9">
        <w:rPr>
          <w:rFonts w:ascii="ＭＳ 明朝" w:eastAsia="ＭＳ 明朝" w:hAnsi="ＭＳ 明朝" w:hint="eastAsia"/>
          <w:color w:val="000000" w:themeColor="text1"/>
          <w:sz w:val="24"/>
        </w:rPr>
        <w:t>キャンペーン参加店舗一覧をマスコミ</w:t>
      </w:r>
      <w:r w:rsidR="00EA2C1B">
        <w:rPr>
          <w:rFonts w:ascii="ＭＳ 明朝" w:eastAsia="ＭＳ 明朝" w:hAnsi="ＭＳ 明朝" w:hint="eastAsia"/>
          <w:color w:val="000000" w:themeColor="text1"/>
          <w:sz w:val="24"/>
        </w:rPr>
        <w:t>等に広く周知</w:t>
      </w:r>
      <w:r w:rsidRPr="003641D9">
        <w:rPr>
          <w:rFonts w:ascii="ＭＳ 明朝" w:eastAsia="ＭＳ 明朝" w:hAnsi="ＭＳ 明朝" w:hint="eastAsia"/>
          <w:color w:val="000000" w:themeColor="text1"/>
          <w:sz w:val="24"/>
        </w:rPr>
        <w:t>。</w:t>
      </w:r>
    </w:p>
    <w:p w:rsidR="00782B3E" w:rsidRPr="003641D9" w:rsidRDefault="00782B3E" w:rsidP="00782B3E">
      <w:pPr>
        <w:pStyle w:val="a3"/>
        <w:numPr>
          <w:ilvl w:val="0"/>
          <w:numId w:val="3"/>
        </w:numPr>
        <w:ind w:leftChars="0"/>
        <w:rPr>
          <w:rFonts w:ascii="ＭＳ 明朝" w:eastAsia="ＭＳ 明朝" w:hAnsi="ＭＳ 明朝"/>
          <w:color w:val="000000" w:themeColor="text1"/>
          <w:sz w:val="24"/>
        </w:rPr>
      </w:pPr>
      <w:r w:rsidRPr="003641D9">
        <w:rPr>
          <w:rFonts w:ascii="ＭＳ 明朝" w:eastAsia="ＭＳ 明朝" w:hAnsi="ＭＳ 明朝" w:hint="eastAsia"/>
          <w:color w:val="000000" w:themeColor="text1"/>
          <w:sz w:val="24"/>
        </w:rPr>
        <w:t>キャンペーンチラシを作成及び配布。</w:t>
      </w:r>
    </w:p>
    <w:p w:rsidR="00782B3E" w:rsidRPr="003641D9" w:rsidRDefault="00782B3E" w:rsidP="00782B3E">
      <w:pPr>
        <w:pStyle w:val="a3"/>
        <w:numPr>
          <w:ilvl w:val="0"/>
          <w:numId w:val="3"/>
        </w:numPr>
        <w:ind w:leftChars="0"/>
        <w:rPr>
          <w:rFonts w:ascii="ＭＳ 明朝" w:eastAsia="ＭＳ 明朝" w:hAnsi="ＭＳ 明朝"/>
          <w:color w:val="000000" w:themeColor="text1"/>
          <w:sz w:val="24"/>
        </w:rPr>
      </w:pPr>
      <w:r w:rsidRPr="003641D9">
        <w:rPr>
          <w:rFonts w:ascii="ＭＳ 明朝" w:eastAsia="ＭＳ 明朝" w:hAnsi="ＭＳ 明朝" w:hint="eastAsia"/>
          <w:color w:val="000000" w:themeColor="text1"/>
          <w:sz w:val="24"/>
        </w:rPr>
        <w:t>京都府及び海の京都のホームページに店舗情報を掲載。</w:t>
      </w:r>
    </w:p>
    <w:p w:rsidR="00C17096" w:rsidRPr="003641D9" w:rsidRDefault="00C17096" w:rsidP="00C17096">
      <w:pPr>
        <w:rPr>
          <w:rFonts w:ascii="ＭＳ 明朝" w:eastAsia="ＭＳ 明朝" w:hAnsi="ＭＳ 明朝"/>
          <w:color w:val="000000" w:themeColor="text1"/>
          <w:sz w:val="24"/>
        </w:rPr>
      </w:pPr>
    </w:p>
    <w:p w:rsidR="00F72EAD" w:rsidRPr="003641D9" w:rsidRDefault="00F72EAD" w:rsidP="00C15D33">
      <w:pPr>
        <w:rPr>
          <w:rFonts w:ascii="ＭＳ ゴシック" w:eastAsia="ＭＳ ゴシック" w:hAnsi="ＭＳ ゴシック"/>
          <w:color w:val="000000" w:themeColor="text1"/>
          <w:sz w:val="24"/>
        </w:rPr>
      </w:pPr>
      <w:r w:rsidRPr="003641D9">
        <w:rPr>
          <w:rFonts w:ascii="ＭＳ ゴシック" w:eastAsia="ＭＳ ゴシック" w:hAnsi="ＭＳ ゴシック" w:hint="eastAsia"/>
          <w:color w:val="000000" w:themeColor="text1"/>
          <w:sz w:val="24"/>
        </w:rPr>
        <w:t>７　その他</w:t>
      </w:r>
    </w:p>
    <w:p w:rsidR="00F72EAD" w:rsidRPr="003641D9" w:rsidRDefault="00F72EAD" w:rsidP="00C15D33">
      <w:pPr>
        <w:ind w:firstLineChars="200" w:firstLine="480"/>
        <w:rPr>
          <w:rFonts w:ascii="ＭＳ 明朝" w:eastAsia="ＭＳ 明朝" w:hAnsi="ＭＳ 明朝"/>
          <w:color w:val="000000" w:themeColor="text1"/>
          <w:sz w:val="24"/>
          <w:szCs w:val="24"/>
        </w:rPr>
      </w:pPr>
      <w:r w:rsidRPr="003641D9">
        <w:rPr>
          <w:rFonts w:ascii="ＭＳ 明朝" w:eastAsia="ＭＳ 明朝" w:hAnsi="ＭＳ 明朝"/>
          <w:color w:val="000000" w:themeColor="text1"/>
          <w:sz w:val="24"/>
          <w:szCs w:val="24"/>
        </w:rPr>
        <w:t>その他認定の実施に必要な事項は</w:t>
      </w:r>
      <w:r w:rsidRPr="003641D9">
        <w:rPr>
          <w:rFonts w:ascii="ＭＳ 明朝" w:eastAsia="ＭＳ 明朝" w:hAnsi="ＭＳ 明朝" w:hint="eastAsia"/>
          <w:color w:val="000000" w:themeColor="text1"/>
          <w:sz w:val="24"/>
          <w:szCs w:val="24"/>
        </w:rPr>
        <w:t>、事務局が</w:t>
      </w:r>
      <w:r w:rsidRPr="003641D9">
        <w:rPr>
          <w:rFonts w:ascii="ＭＳ 明朝" w:eastAsia="ＭＳ 明朝" w:hAnsi="ＭＳ 明朝"/>
          <w:color w:val="000000" w:themeColor="text1"/>
          <w:sz w:val="24"/>
          <w:szCs w:val="24"/>
        </w:rPr>
        <w:t>別に定める。</w:t>
      </w:r>
    </w:p>
    <w:p w:rsidR="00276C2A" w:rsidRPr="003641D9" w:rsidRDefault="00276C2A" w:rsidP="00C15D33">
      <w:pPr>
        <w:ind w:firstLineChars="200" w:firstLine="480"/>
        <w:rPr>
          <w:rFonts w:ascii="ＭＳ 明朝" w:eastAsia="ＭＳ 明朝" w:hAnsi="ＭＳ 明朝"/>
          <w:color w:val="000000" w:themeColor="text1"/>
          <w:sz w:val="24"/>
          <w:szCs w:val="24"/>
        </w:rPr>
      </w:pPr>
    </w:p>
    <w:p w:rsidR="0033204B" w:rsidRDefault="0033204B">
      <w:pPr>
        <w:rPr>
          <w:rFonts w:ascii="ＭＳ ゴシック" w:eastAsia="ＭＳ ゴシック" w:hAnsi="ＭＳ ゴシック"/>
          <w:color w:val="000000" w:themeColor="text1"/>
          <w:sz w:val="24"/>
        </w:rPr>
      </w:pPr>
    </w:p>
    <w:p w:rsidR="00F72EAD" w:rsidRPr="003641D9" w:rsidRDefault="00F72EAD">
      <w:pPr>
        <w:rPr>
          <w:rFonts w:ascii="ＭＳ ゴシック" w:eastAsia="ＭＳ ゴシック" w:hAnsi="ＭＳ ゴシック"/>
          <w:color w:val="000000" w:themeColor="text1"/>
          <w:sz w:val="24"/>
        </w:rPr>
      </w:pPr>
      <w:r w:rsidRPr="003641D9">
        <w:rPr>
          <w:rFonts w:ascii="ＭＳ ゴシック" w:eastAsia="ＭＳ ゴシック" w:hAnsi="ＭＳ ゴシック" w:hint="eastAsia"/>
          <w:color w:val="000000" w:themeColor="text1"/>
          <w:sz w:val="24"/>
        </w:rPr>
        <w:lastRenderedPageBreak/>
        <w:t>別表１</w:t>
      </w:r>
    </w:p>
    <w:tbl>
      <w:tblPr>
        <w:tblStyle w:val="a4"/>
        <w:tblW w:w="0" w:type="auto"/>
        <w:tblInd w:w="425" w:type="dxa"/>
        <w:tblLook w:val="04A0" w:firstRow="1" w:lastRow="0" w:firstColumn="1" w:lastColumn="0" w:noHBand="0" w:noVBand="1"/>
      </w:tblPr>
      <w:tblGrid>
        <w:gridCol w:w="577"/>
        <w:gridCol w:w="4138"/>
        <w:gridCol w:w="1376"/>
      </w:tblGrid>
      <w:tr w:rsidR="003641D9" w:rsidRPr="003641D9" w:rsidTr="00737B83">
        <w:tc>
          <w:tcPr>
            <w:tcW w:w="577" w:type="dxa"/>
            <w:shd w:val="clear" w:color="auto" w:fill="DEEAF6" w:themeFill="accent5" w:themeFillTint="33"/>
          </w:tcPr>
          <w:p w:rsidR="00737B83" w:rsidRPr="003641D9" w:rsidRDefault="00737B83"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No.</w:t>
            </w:r>
          </w:p>
        </w:tc>
        <w:tc>
          <w:tcPr>
            <w:tcW w:w="4138" w:type="dxa"/>
            <w:shd w:val="clear" w:color="auto" w:fill="DEEAF6" w:themeFill="accent5" w:themeFillTint="33"/>
          </w:tcPr>
          <w:p w:rsidR="00737B83" w:rsidRPr="003641D9" w:rsidRDefault="00737B83" w:rsidP="00496747">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食材</w:t>
            </w:r>
          </w:p>
        </w:tc>
        <w:tc>
          <w:tcPr>
            <w:tcW w:w="1376" w:type="dxa"/>
            <w:tcBorders>
              <w:right w:val="single" w:sz="4" w:space="0" w:color="auto"/>
            </w:tcBorders>
            <w:shd w:val="clear" w:color="auto" w:fill="DEEAF6" w:themeFill="accent5" w:themeFillTint="33"/>
            <w:vAlign w:val="center"/>
          </w:tcPr>
          <w:p w:rsidR="00737B83" w:rsidRPr="003641D9" w:rsidRDefault="00737B83"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旬の季節</w:t>
            </w:r>
          </w:p>
        </w:tc>
      </w:tr>
      <w:tr w:rsidR="003641D9" w:rsidRPr="003641D9" w:rsidTr="00737B83">
        <w:tc>
          <w:tcPr>
            <w:tcW w:w="577" w:type="dxa"/>
          </w:tcPr>
          <w:p w:rsidR="00F72EAD" w:rsidRPr="003641D9" w:rsidRDefault="00145D6B"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1</w:t>
            </w:r>
          </w:p>
        </w:tc>
        <w:tc>
          <w:tcPr>
            <w:tcW w:w="4138" w:type="dxa"/>
          </w:tcPr>
          <w:p w:rsidR="00F72EAD" w:rsidRPr="003641D9" w:rsidRDefault="00F72EAD" w:rsidP="00F72EAD">
            <w:pP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アマダイ（ぐじ）</w:t>
            </w:r>
          </w:p>
        </w:tc>
        <w:tc>
          <w:tcPr>
            <w:tcW w:w="1376" w:type="dxa"/>
            <w:tcBorders>
              <w:right w:val="single" w:sz="4" w:space="0" w:color="auto"/>
            </w:tcBorders>
            <w:vAlign w:val="center"/>
          </w:tcPr>
          <w:p w:rsidR="00F72EAD" w:rsidRPr="003641D9" w:rsidRDefault="00496747"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秋</w:t>
            </w:r>
          </w:p>
        </w:tc>
      </w:tr>
      <w:tr w:rsidR="003641D9" w:rsidRPr="003641D9" w:rsidTr="00737B83">
        <w:tc>
          <w:tcPr>
            <w:tcW w:w="577" w:type="dxa"/>
          </w:tcPr>
          <w:p w:rsidR="00F72EAD" w:rsidRPr="003641D9" w:rsidRDefault="00145D6B"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2</w:t>
            </w:r>
          </w:p>
        </w:tc>
        <w:tc>
          <w:tcPr>
            <w:tcW w:w="4138" w:type="dxa"/>
          </w:tcPr>
          <w:p w:rsidR="00F72EAD" w:rsidRPr="003641D9" w:rsidRDefault="00F72EAD" w:rsidP="00F72EAD">
            <w:pP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アオリイカ</w:t>
            </w:r>
          </w:p>
        </w:tc>
        <w:tc>
          <w:tcPr>
            <w:tcW w:w="1376" w:type="dxa"/>
            <w:tcBorders>
              <w:right w:val="single" w:sz="4" w:space="0" w:color="auto"/>
            </w:tcBorders>
            <w:vAlign w:val="center"/>
          </w:tcPr>
          <w:p w:rsidR="00F72EAD" w:rsidRPr="003641D9" w:rsidRDefault="00496747"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秋</w:t>
            </w:r>
          </w:p>
        </w:tc>
      </w:tr>
      <w:tr w:rsidR="003641D9" w:rsidRPr="003641D9" w:rsidTr="00737B83">
        <w:tc>
          <w:tcPr>
            <w:tcW w:w="577" w:type="dxa"/>
          </w:tcPr>
          <w:p w:rsidR="00F72EAD" w:rsidRPr="003641D9" w:rsidRDefault="00145D6B"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3</w:t>
            </w:r>
          </w:p>
        </w:tc>
        <w:tc>
          <w:tcPr>
            <w:tcW w:w="4138" w:type="dxa"/>
          </w:tcPr>
          <w:p w:rsidR="00F72EAD" w:rsidRPr="003641D9" w:rsidRDefault="00F72EAD" w:rsidP="00F72EAD">
            <w:pP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サワラ</w:t>
            </w:r>
          </w:p>
        </w:tc>
        <w:tc>
          <w:tcPr>
            <w:tcW w:w="1376" w:type="dxa"/>
            <w:tcBorders>
              <w:right w:val="single" w:sz="4" w:space="0" w:color="auto"/>
            </w:tcBorders>
            <w:vAlign w:val="center"/>
          </w:tcPr>
          <w:p w:rsidR="00F72EAD" w:rsidRPr="003641D9" w:rsidRDefault="00496747"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秋</w:t>
            </w:r>
          </w:p>
        </w:tc>
      </w:tr>
      <w:tr w:rsidR="003641D9" w:rsidRPr="003641D9" w:rsidTr="00737B83">
        <w:tc>
          <w:tcPr>
            <w:tcW w:w="577" w:type="dxa"/>
          </w:tcPr>
          <w:p w:rsidR="00F72EAD" w:rsidRPr="003641D9" w:rsidRDefault="00145D6B"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4</w:t>
            </w:r>
          </w:p>
        </w:tc>
        <w:tc>
          <w:tcPr>
            <w:tcW w:w="4138" w:type="dxa"/>
          </w:tcPr>
          <w:p w:rsidR="00F72EAD" w:rsidRPr="003641D9" w:rsidRDefault="00F72EAD" w:rsidP="00F72EAD">
            <w:pP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ぶどう</w:t>
            </w:r>
          </w:p>
        </w:tc>
        <w:tc>
          <w:tcPr>
            <w:tcW w:w="1376" w:type="dxa"/>
            <w:tcBorders>
              <w:right w:val="single" w:sz="4" w:space="0" w:color="auto"/>
            </w:tcBorders>
            <w:vAlign w:val="center"/>
          </w:tcPr>
          <w:p w:rsidR="00F72EAD" w:rsidRPr="003641D9" w:rsidRDefault="00496747"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秋</w:t>
            </w:r>
          </w:p>
        </w:tc>
      </w:tr>
      <w:tr w:rsidR="003641D9" w:rsidRPr="003641D9" w:rsidTr="00737B83">
        <w:tc>
          <w:tcPr>
            <w:tcW w:w="577" w:type="dxa"/>
          </w:tcPr>
          <w:p w:rsidR="00F72EAD" w:rsidRPr="003641D9" w:rsidRDefault="00145D6B"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5</w:t>
            </w:r>
          </w:p>
        </w:tc>
        <w:tc>
          <w:tcPr>
            <w:tcW w:w="4138" w:type="dxa"/>
          </w:tcPr>
          <w:p w:rsidR="00F72EAD" w:rsidRPr="003641D9" w:rsidRDefault="00F72EAD" w:rsidP="00F72EAD">
            <w:pP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梨</w:t>
            </w:r>
          </w:p>
        </w:tc>
        <w:tc>
          <w:tcPr>
            <w:tcW w:w="1376" w:type="dxa"/>
            <w:tcBorders>
              <w:right w:val="single" w:sz="4" w:space="0" w:color="auto"/>
            </w:tcBorders>
            <w:vAlign w:val="center"/>
          </w:tcPr>
          <w:p w:rsidR="00F72EAD" w:rsidRPr="003641D9" w:rsidRDefault="00496747"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秋</w:t>
            </w:r>
          </w:p>
        </w:tc>
      </w:tr>
      <w:tr w:rsidR="003641D9" w:rsidRPr="003641D9" w:rsidTr="00737B83">
        <w:tc>
          <w:tcPr>
            <w:tcW w:w="577" w:type="dxa"/>
          </w:tcPr>
          <w:p w:rsidR="00F72EAD" w:rsidRPr="003641D9" w:rsidRDefault="00145D6B"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6</w:t>
            </w:r>
          </w:p>
        </w:tc>
        <w:tc>
          <w:tcPr>
            <w:tcW w:w="4138" w:type="dxa"/>
          </w:tcPr>
          <w:p w:rsidR="00F72EAD" w:rsidRPr="003641D9" w:rsidRDefault="00F72EAD" w:rsidP="00F72EAD">
            <w:pP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丹波</w:t>
            </w:r>
            <w:r w:rsidR="00496747" w:rsidRPr="003641D9">
              <w:rPr>
                <w:rFonts w:ascii="ＭＳ 明朝" w:eastAsia="ＭＳ 明朝" w:hAnsi="ＭＳ 明朝" w:hint="eastAsia"/>
                <w:color w:val="000000" w:themeColor="text1"/>
                <w:sz w:val="24"/>
                <w:szCs w:val="24"/>
              </w:rPr>
              <w:t>くり</w:t>
            </w:r>
          </w:p>
        </w:tc>
        <w:tc>
          <w:tcPr>
            <w:tcW w:w="1376" w:type="dxa"/>
            <w:tcBorders>
              <w:right w:val="single" w:sz="4" w:space="0" w:color="auto"/>
            </w:tcBorders>
            <w:vAlign w:val="center"/>
          </w:tcPr>
          <w:p w:rsidR="00F72EAD" w:rsidRPr="003641D9" w:rsidRDefault="00496747"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秋</w:t>
            </w:r>
          </w:p>
        </w:tc>
      </w:tr>
      <w:tr w:rsidR="003641D9" w:rsidRPr="003641D9" w:rsidTr="00737B83">
        <w:tc>
          <w:tcPr>
            <w:tcW w:w="577" w:type="dxa"/>
          </w:tcPr>
          <w:p w:rsidR="006E0DAE" w:rsidRPr="003641D9" w:rsidRDefault="006E0DAE"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7</w:t>
            </w:r>
          </w:p>
        </w:tc>
        <w:tc>
          <w:tcPr>
            <w:tcW w:w="4138" w:type="dxa"/>
          </w:tcPr>
          <w:p w:rsidR="006E0DAE" w:rsidRPr="003641D9" w:rsidRDefault="006E0DAE" w:rsidP="00F72EAD">
            <w:pP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万願寺甘とう</w:t>
            </w:r>
          </w:p>
        </w:tc>
        <w:tc>
          <w:tcPr>
            <w:tcW w:w="1376" w:type="dxa"/>
            <w:tcBorders>
              <w:right w:val="single" w:sz="4" w:space="0" w:color="auto"/>
            </w:tcBorders>
            <w:vAlign w:val="center"/>
          </w:tcPr>
          <w:p w:rsidR="006E0DAE" w:rsidRPr="003641D9" w:rsidRDefault="006E0DAE"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秋</w:t>
            </w:r>
          </w:p>
        </w:tc>
      </w:tr>
      <w:tr w:rsidR="003641D9" w:rsidRPr="003641D9" w:rsidTr="00737B83">
        <w:tc>
          <w:tcPr>
            <w:tcW w:w="577" w:type="dxa"/>
            <w:vAlign w:val="center"/>
          </w:tcPr>
          <w:p w:rsidR="00F72EAD" w:rsidRPr="003641D9" w:rsidRDefault="00C15D33"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8</w:t>
            </w:r>
          </w:p>
        </w:tc>
        <w:tc>
          <w:tcPr>
            <w:tcW w:w="4138" w:type="dxa"/>
          </w:tcPr>
          <w:p w:rsidR="00F72EAD" w:rsidRPr="003641D9" w:rsidRDefault="00F72EAD" w:rsidP="00F72EAD">
            <w:pP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ズワイガニ</w:t>
            </w:r>
          </w:p>
        </w:tc>
        <w:tc>
          <w:tcPr>
            <w:tcW w:w="1376" w:type="dxa"/>
            <w:tcBorders>
              <w:right w:val="single" w:sz="4" w:space="0" w:color="auto"/>
            </w:tcBorders>
            <w:vAlign w:val="center"/>
          </w:tcPr>
          <w:p w:rsidR="00F72EAD" w:rsidRPr="003641D9" w:rsidRDefault="00496747"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冬</w:t>
            </w:r>
          </w:p>
        </w:tc>
      </w:tr>
      <w:tr w:rsidR="003641D9" w:rsidRPr="003641D9" w:rsidTr="00737B83">
        <w:tc>
          <w:tcPr>
            <w:tcW w:w="577" w:type="dxa"/>
          </w:tcPr>
          <w:p w:rsidR="00F72EAD" w:rsidRPr="003641D9" w:rsidRDefault="00C15D33"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9</w:t>
            </w:r>
          </w:p>
        </w:tc>
        <w:tc>
          <w:tcPr>
            <w:tcW w:w="4138" w:type="dxa"/>
          </w:tcPr>
          <w:p w:rsidR="00F72EAD" w:rsidRPr="003641D9" w:rsidRDefault="00F72EAD" w:rsidP="00F72EAD">
            <w:pP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寒ブリ</w:t>
            </w:r>
          </w:p>
        </w:tc>
        <w:tc>
          <w:tcPr>
            <w:tcW w:w="1376" w:type="dxa"/>
            <w:tcBorders>
              <w:right w:val="single" w:sz="4" w:space="0" w:color="auto"/>
            </w:tcBorders>
            <w:vAlign w:val="center"/>
          </w:tcPr>
          <w:p w:rsidR="00F72EAD" w:rsidRPr="003641D9" w:rsidRDefault="00496747"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冬</w:t>
            </w:r>
          </w:p>
        </w:tc>
      </w:tr>
      <w:tr w:rsidR="003641D9" w:rsidRPr="003641D9" w:rsidTr="00737B83">
        <w:tc>
          <w:tcPr>
            <w:tcW w:w="577" w:type="dxa"/>
          </w:tcPr>
          <w:p w:rsidR="00F72EAD" w:rsidRPr="003641D9" w:rsidRDefault="00C15D33"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10</w:t>
            </w:r>
          </w:p>
        </w:tc>
        <w:tc>
          <w:tcPr>
            <w:tcW w:w="4138" w:type="dxa"/>
          </w:tcPr>
          <w:p w:rsidR="00F72EAD" w:rsidRPr="003641D9" w:rsidRDefault="00F72EAD" w:rsidP="00F72EAD">
            <w:pP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真がき</w:t>
            </w:r>
          </w:p>
        </w:tc>
        <w:tc>
          <w:tcPr>
            <w:tcW w:w="1376" w:type="dxa"/>
            <w:tcBorders>
              <w:right w:val="single" w:sz="4" w:space="0" w:color="auto"/>
            </w:tcBorders>
            <w:vAlign w:val="center"/>
          </w:tcPr>
          <w:p w:rsidR="00F72EAD" w:rsidRPr="003641D9" w:rsidRDefault="00496747"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冬</w:t>
            </w:r>
          </w:p>
        </w:tc>
      </w:tr>
      <w:tr w:rsidR="003641D9" w:rsidRPr="003641D9" w:rsidTr="00737B83">
        <w:tc>
          <w:tcPr>
            <w:tcW w:w="577" w:type="dxa"/>
          </w:tcPr>
          <w:p w:rsidR="00F72EAD" w:rsidRPr="003641D9" w:rsidRDefault="00145D6B"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1</w:t>
            </w:r>
            <w:r w:rsidR="00C15D33" w:rsidRPr="003641D9">
              <w:rPr>
                <w:rFonts w:ascii="ＭＳ 明朝" w:eastAsia="ＭＳ 明朝" w:hAnsi="ＭＳ 明朝" w:hint="eastAsia"/>
                <w:color w:val="000000" w:themeColor="text1"/>
                <w:sz w:val="24"/>
                <w:szCs w:val="24"/>
              </w:rPr>
              <w:t>1</w:t>
            </w:r>
          </w:p>
        </w:tc>
        <w:tc>
          <w:tcPr>
            <w:tcW w:w="4138" w:type="dxa"/>
          </w:tcPr>
          <w:p w:rsidR="00F72EAD" w:rsidRPr="003641D9" w:rsidRDefault="00F72EAD" w:rsidP="00F72EAD">
            <w:pP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アカモク</w:t>
            </w:r>
          </w:p>
        </w:tc>
        <w:tc>
          <w:tcPr>
            <w:tcW w:w="1376" w:type="dxa"/>
            <w:tcBorders>
              <w:right w:val="single" w:sz="4" w:space="0" w:color="auto"/>
            </w:tcBorders>
            <w:vAlign w:val="center"/>
          </w:tcPr>
          <w:p w:rsidR="00F72EAD" w:rsidRPr="003641D9" w:rsidRDefault="00496747"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冬</w:t>
            </w:r>
          </w:p>
        </w:tc>
      </w:tr>
      <w:tr w:rsidR="003641D9" w:rsidRPr="003641D9" w:rsidTr="00737B83">
        <w:tc>
          <w:tcPr>
            <w:tcW w:w="577" w:type="dxa"/>
          </w:tcPr>
          <w:p w:rsidR="00F72EAD" w:rsidRPr="003641D9" w:rsidRDefault="00737B83"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1</w:t>
            </w:r>
            <w:r w:rsidR="00C15D33" w:rsidRPr="003641D9">
              <w:rPr>
                <w:rFonts w:ascii="ＭＳ 明朝" w:eastAsia="ＭＳ 明朝" w:hAnsi="ＭＳ 明朝" w:hint="eastAsia"/>
                <w:color w:val="000000" w:themeColor="text1"/>
                <w:sz w:val="24"/>
                <w:szCs w:val="24"/>
              </w:rPr>
              <w:t>2</w:t>
            </w:r>
          </w:p>
        </w:tc>
        <w:tc>
          <w:tcPr>
            <w:tcW w:w="4138" w:type="dxa"/>
          </w:tcPr>
          <w:p w:rsidR="00F72EAD" w:rsidRPr="003641D9" w:rsidRDefault="00F72EAD" w:rsidP="00F72EAD">
            <w:pP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アカガレイ</w:t>
            </w:r>
          </w:p>
        </w:tc>
        <w:tc>
          <w:tcPr>
            <w:tcW w:w="1376" w:type="dxa"/>
            <w:tcBorders>
              <w:right w:val="single" w:sz="4" w:space="0" w:color="auto"/>
            </w:tcBorders>
            <w:vAlign w:val="center"/>
          </w:tcPr>
          <w:p w:rsidR="00F72EAD" w:rsidRPr="003641D9" w:rsidRDefault="00496747"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冬</w:t>
            </w:r>
          </w:p>
        </w:tc>
      </w:tr>
      <w:tr w:rsidR="00737B83" w:rsidRPr="003641D9" w:rsidTr="00737B83">
        <w:tc>
          <w:tcPr>
            <w:tcW w:w="577" w:type="dxa"/>
            <w:tcBorders>
              <w:bottom w:val="single" w:sz="4" w:space="0" w:color="auto"/>
            </w:tcBorders>
          </w:tcPr>
          <w:p w:rsidR="00737B83" w:rsidRPr="003641D9" w:rsidRDefault="00737B83"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1</w:t>
            </w:r>
            <w:r w:rsidR="00C15D33" w:rsidRPr="003641D9">
              <w:rPr>
                <w:rFonts w:ascii="ＭＳ 明朝" w:eastAsia="ＭＳ 明朝" w:hAnsi="ＭＳ 明朝" w:hint="eastAsia"/>
                <w:color w:val="000000" w:themeColor="text1"/>
                <w:sz w:val="24"/>
                <w:szCs w:val="24"/>
              </w:rPr>
              <w:t>3</w:t>
            </w:r>
          </w:p>
        </w:tc>
        <w:tc>
          <w:tcPr>
            <w:tcW w:w="4138" w:type="dxa"/>
            <w:tcBorders>
              <w:bottom w:val="single" w:sz="4" w:space="0" w:color="auto"/>
            </w:tcBorders>
          </w:tcPr>
          <w:p w:rsidR="00737B83" w:rsidRPr="003641D9" w:rsidRDefault="00737B83" w:rsidP="00F72EAD">
            <w:pP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いちご</w:t>
            </w:r>
          </w:p>
        </w:tc>
        <w:tc>
          <w:tcPr>
            <w:tcW w:w="1376" w:type="dxa"/>
            <w:tcBorders>
              <w:bottom w:val="single" w:sz="4" w:space="0" w:color="auto"/>
              <w:right w:val="single" w:sz="4" w:space="0" w:color="auto"/>
            </w:tcBorders>
            <w:vAlign w:val="center"/>
          </w:tcPr>
          <w:p w:rsidR="00737B83" w:rsidRPr="003641D9" w:rsidRDefault="00496747" w:rsidP="00F72EAD">
            <w:pPr>
              <w:jc w:val="cente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冬</w:t>
            </w:r>
          </w:p>
        </w:tc>
      </w:tr>
    </w:tbl>
    <w:p w:rsidR="00F72EAD" w:rsidRDefault="00F72EAD">
      <w:pPr>
        <w:rPr>
          <w:rFonts w:ascii="ＭＳ 明朝" w:eastAsia="ＭＳ 明朝" w:hAnsi="ＭＳ 明朝"/>
          <w:color w:val="000000" w:themeColor="text1"/>
          <w:sz w:val="24"/>
        </w:rPr>
      </w:pPr>
    </w:p>
    <w:p w:rsidR="00EA2C1B" w:rsidRDefault="00EA2C1B">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（※）海の京都コイン</w:t>
      </w:r>
      <w:r w:rsidR="00BE3A15">
        <w:rPr>
          <w:rFonts w:ascii="ＭＳ 明朝" w:eastAsia="ＭＳ 明朝" w:hAnsi="ＭＳ 明朝" w:hint="eastAsia"/>
          <w:color w:val="000000" w:themeColor="text1"/>
          <w:sz w:val="24"/>
        </w:rPr>
        <w:t>とは</w:t>
      </w:r>
    </w:p>
    <w:p w:rsidR="00EA2C1B" w:rsidRDefault="00BE3A15" w:rsidP="00BE3A15">
      <w:pPr>
        <w:ind w:firstLineChars="100" w:firstLine="240"/>
        <w:rPr>
          <w:rFonts w:ascii="ＭＳ 明朝" w:eastAsia="ＭＳ 明朝" w:hAnsi="ＭＳ 明朝"/>
          <w:color w:val="000000" w:themeColor="text1"/>
          <w:sz w:val="24"/>
        </w:rPr>
      </w:pPr>
      <w:r w:rsidRPr="00BE3A15">
        <w:rPr>
          <w:rFonts w:ascii="ＭＳ 明朝" w:eastAsia="ＭＳ 明朝" w:hAnsi="ＭＳ 明朝" w:hint="eastAsia"/>
          <w:color w:val="000000" w:themeColor="text1"/>
          <w:sz w:val="24"/>
        </w:rPr>
        <w:t>ふるさと納税の返礼品として、寄付額に応じて発行される電子ギフトですが、ふるさと納税以外にキャンペーン等の特典として地元の方や観光客も受け取ることができ、海の京都コイン加盟店で電子マネーと同じように使用できます。</w:t>
      </w:r>
    </w:p>
    <w:p w:rsidR="00EA2C1B" w:rsidRPr="003641D9" w:rsidRDefault="00EA2C1B">
      <w:pPr>
        <w:rPr>
          <w:rFonts w:ascii="ＭＳ 明朝" w:eastAsia="ＭＳ 明朝" w:hAnsi="ＭＳ 明朝"/>
          <w:color w:val="000000" w:themeColor="text1"/>
          <w:sz w:val="24"/>
        </w:rPr>
      </w:pPr>
    </w:p>
    <w:p w:rsidR="00496747" w:rsidRPr="003641D9" w:rsidRDefault="00496747" w:rsidP="00496747">
      <w:pPr>
        <w:rPr>
          <w:rFonts w:ascii="ＭＳ ゴシック" w:eastAsia="ＭＳ ゴシック" w:hAnsi="ＭＳ ゴシック"/>
          <w:color w:val="000000" w:themeColor="text1"/>
          <w:sz w:val="24"/>
          <w:szCs w:val="24"/>
        </w:rPr>
      </w:pPr>
      <w:r w:rsidRPr="003641D9">
        <w:rPr>
          <w:rFonts w:ascii="ＭＳ ゴシック" w:eastAsia="ＭＳ ゴシック" w:hAnsi="ＭＳ ゴシック" w:hint="eastAsia"/>
          <w:color w:val="000000" w:themeColor="text1"/>
          <w:sz w:val="24"/>
          <w:szCs w:val="24"/>
        </w:rPr>
        <w:t>附則</w:t>
      </w:r>
    </w:p>
    <w:p w:rsidR="00496747" w:rsidRPr="003641D9" w:rsidRDefault="00496747">
      <w:pPr>
        <w:rPr>
          <w:rFonts w:ascii="ＭＳ 明朝" w:eastAsia="ＭＳ 明朝" w:hAnsi="ＭＳ 明朝"/>
          <w:color w:val="000000" w:themeColor="text1"/>
          <w:sz w:val="24"/>
          <w:szCs w:val="24"/>
        </w:rPr>
      </w:pPr>
      <w:r w:rsidRPr="003641D9">
        <w:rPr>
          <w:rFonts w:ascii="ＭＳ 明朝" w:eastAsia="ＭＳ 明朝" w:hAnsi="ＭＳ 明朝" w:hint="eastAsia"/>
          <w:color w:val="000000" w:themeColor="text1"/>
          <w:sz w:val="24"/>
          <w:szCs w:val="24"/>
        </w:rPr>
        <w:t>この要領は、令和６年</w:t>
      </w:r>
      <w:r w:rsidR="00B639C9">
        <w:rPr>
          <w:rFonts w:ascii="ＭＳ 明朝" w:eastAsia="ＭＳ 明朝" w:hAnsi="ＭＳ 明朝" w:hint="eastAsia"/>
          <w:color w:val="000000" w:themeColor="text1"/>
          <w:sz w:val="24"/>
          <w:szCs w:val="24"/>
        </w:rPr>
        <w:t>６</w:t>
      </w:r>
      <w:r w:rsidRPr="003641D9">
        <w:rPr>
          <w:rFonts w:ascii="ＭＳ 明朝" w:eastAsia="ＭＳ 明朝" w:hAnsi="ＭＳ 明朝" w:hint="eastAsia"/>
          <w:color w:val="000000" w:themeColor="text1"/>
          <w:sz w:val="24"/>
          <w:szCs w:val="24"/>
        </w:rPr>
        <w:t>月</w:t>
      </w:r>
      <w:r w:rsidR="00B639C9">
        <w:rPr>
          <w:rFonts w:ascii="ＭＳ 明朝" w:eastAsia="ＭＳ 明朝" w:hAnsi="ＭＳ 明朝" w:hint="eastAsia"/>
          <w:color w:val="000000" w:themeColor="text1"/>
          <w:sz w:val="24"/>
          <w:szCs w:val="24"/>
        </w:rPr>
        <w:t>26</w:t>
      </w:r>
      <w:bookmarkStart w:id="3" w:name="_GoBack"/>
      <w:bookmarkEnd w:id="3"/>
      <w:r w:rsidRPr="003641D9">
        <w:rPr>
          <w:rFonts w:ascii="ＭＳ 明朝" w:eastAsia="ＭＳ 明朝" w:hAnsi="ＭＳ 明朝" w:hint="eastAsia"/>
          <w:color w:val="000000" w:themeColor="text1"/>
          <w:sz w:val="24"/>
          <w:szCs w:val="24"/>
        </w:rPr>
        <w:t>日から施行する。</w:t>
      </w:r>
    </w:p>
    <w:sectPr w:rsidR="00496747" w:rsidRPr="003641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D6B" w:rsidRDefault="00145D6B" w:rsidP="00145D6B">
      <w:r>
        <w:separator/>
      </w:r>
    </w:p>
  </w:endnote>
  <w:endnote w:type="continuationSeparator" w:id="0">
    <w:p w:rsidR="00145D6B" w:rsidRDefault="00145D6B" w:rsidP="0014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D6B" w:rsidRDefault="00145D6B" w:rsidP="00145D6B">
      <w:r>
        <w:separator/>
      </w:r>
    </w:p>
  </w:footnote>
  <w:footnote w:type="continuationSeparator" w:id="0">
    <w:p w:rsidR="00145D6B" w:rsidRDefault="00145D6B" w:rsidP="00145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A0D32"/>
    <w:multiLevelType w:val="hybridMultilevel"/>
    <w:tmpl w:val="6F1C26B8"/>
    <w:lvl w:ilvl="0" w:tplc="D5D04F6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380106"/>
    <w:multiLevelType w:val="hybridMultilevel"/>
    <w:tmpl w:val="B32073D2"/>
    <w:lvl w:ilvl="0" w:tplc="47DC42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F31908"/>
    <w:multiLevelType w:val="hybridMultilevel"/>
    <w:tmpl w:val="B32073D2"/>
    <w:lvl w:ilvl="0" w:tplc="47DC42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B7751F"/>
    <w:multiLevelType w:val="hybridMultilevel"/>
    <w:tmpl w:val="477A7B76"/>
    <w:lvl w:ilvl="0" w:tplc="DB0AD1F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A8751A"/>
    <w:multiLevelType w:val="hybridMultilevel"/>
    <w:tmpl w:val="58AC1204"/>
    <w:lvl w:ilvl="0" w:tplc="DB0AD1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E036F8"/>
    <w:multiLevelType w:val="hybridMultilevel"/>
    <w:tmpl w:val="30EE8618"/>
    <w:lvl w:ilvl="0" w:tplc="DB0AD1F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85206E"/>
    <w:multiLevelType w:val="hybridMultilevel"/>
    <w:tmpl w:val="F6CA3302"/>
    <w:lvl w:ilvl="0" w:tplc="0DDE51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73"/>
    <w:rsid w:val="00045D21"/>
    <w:rsid w:val="00092400"/>
    <w:rsid w:val="00145D6B"/>
    <w:rsid w:val="001A5F1A"/>
    <w:rsid w:val="001B4373"/>
    <w:rsid w:val="001E4686"/>
    <w:rsid w:val="00230E15"/>
    <w:rsid w:val="00276C2A"/>
    <w:rsid w:val="002A13DB"/>
    <w:rsid w:val="002C0A77"/>
    <w:rsid w:val="0033204B"/>
    <w:rsid w:val="003641D9"/>
    <w:rsid w:val="003E5711"/>
    <w:rsid w:val="00496747"/>
    <w:rsid w:val="004B6F69"/>
    <w:rsid w:val="00566EDD"/>
    <w:rsid w:val="005A0991"/>
    <w:rsid w:val="005B5C8B"/>
    <w:rsid w:val="005E52B7"/>
    <w:rsid w:val="00630BF3"/>
    <w:rsid w:val="006E0DAE"/>
    <w:rsid w:val="00737B83"/>
    <w:rsid w:val="00782B3E"/>
    <w:rsid w:val="007862AA"/>
    <w:rsid w:val="009317A8"/>
    <w:rsid w:val="00953473"/>
    <w:rsid w:val="00976F64"/>
    <w:rsid w:val="00A5771A"/>
    <w:rsid w:val="00AB3B21"/>
    <w:rsid w:val="00AF666E"/>
    <w:rsid w:val="00B3766C"/>
    <w:rsid w:val="00B639C9"/>
    <w:rsid w:val="00BE3A15"/>
    <w:rsid w:val="00C15D33"/>
    <w:rsid w:val="00C17096"/>
    <w:rsid w:val="00C2090E"/>
    <w:rsid w:val="00C22FCA"/>
    <w:rsid w:val="00D1660B"/>
    <w:rsid w:val="00E333DD"/>
    <w:rsid w:val="00EA2C1B"/>
    <w:rsid w:val="00EA68F1"/>
    <w:rsid w:val="00EF79AE"/>
    <w:rsid w:val="00F72EAD"/>
    <w:rsid w:val="00F77176"/>
    <w:rsid w:val="00F80187"/>
    <w:rsid w:val="00FC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04A5E90"/>
  <w15:chartTrackingRefBased/>
  <w15:docId w15:val="{F66684BB-EE75-43B9-805B-BF362473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373"/>
    <w:pPr>
      <w:ind w:leftChars="400" w:left="840"/>
    </w:pPr>
  </w:style>
  <w:style w:type="table" w:styleId="a4">
    <w:name w:val="Table Grid"/>
    <w:basedOn w:val="a1"/>
    <w:uiPriority w:val="39"/>
    <w:rsid w:val="00F72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45D6B"/>
    <w:pPr>
      <w:tabs>
        <w:tab w:val="center" w:pos="4252"/>
        <w:tab w:val="right" w:pos="8504"/>
      </w:tabs>
      <w:snapToGrid w:val="0"/>
    </w:pPr>
  </w:style>
  <w:style w:type="character" w:customStyle="1" w:styleId="a6">
    <w:name w:val="ヘッダー (文字)"/>
    <w:basedOn w:val="a0"/>
    <w:link w:val="a5"/>
    <w:uiPriority w:val="99"/>
    <w:rsid w:val="00145D6B"/>
  </w:style>
  <w:style w:type="paragraph" w:styleId="a7">
    <w:name w:val="footer"/>
    <w:basedOn w:val="a"/>
    <w:link w:val="a8"/>
    <w:uiPriority w:val="99"/>
    <w:unhideWhenUsed/>
    <w:rsid w:val="00145D6B"/>
    <w:pPr>
      <w:tabs>
        <w:tab w:val="center" w:pos="4252"/>
        <w:tab w:val="right" w:pos="8504"/>
      </w:tabs>
      <w:snapToGrid w:val="0"/>
    </w:pPr>
  </w:style>
  <w:style w:type="character" w:customStyle="1" w:styleId="a8">
    <w:name w:val="フッター (文字)"/>
    <w:basedOn w:val="a0"/>
    <w:link w:val="a7"/>
    <w:uiPriority w:val="99"/>
    <w:rsid w:val="00145D6B"/>
  </w:style>
  <w:style w:type="paragraph" w:styleId="a9">
    <w:name w:val="Balloon Text"/>
    <w:basedOn w:val="a"/>
    <w:link w:val="aa"/>
    <w:uiPriority w:val="99"/>
    <w:semiHidden/>
    <w:unhideWhenUsed/>
    <w:rsid w:val="00EA2C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2C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3</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柿沼　雄大</dc:creator>
  <cp:keywords/>
  <dc:description/>
  <cp:lastModifiedBy>柿沼　雄大</cp:lastModifiedBy>
  <cp:revision>18</cp:revision>
  <cp:lastPrinted>2024-06-20T23:13:00Z</cp:lastPrinted>
  <dcterms:created xsi:type="dcterms:W3CDTF">2024-05-09T04:23:00Z</dcterms:created>
  <dcterms:modified xsi:type="dcterms:W3CDTF">2024-06-24T08:11:00Z</dcterms:modified>
</cp:coreProperties>
</file>